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F5C4E" w14:textId="6768D7E2" w:rsidR="009677DF" w:rsidRDefault="009677DF" w:rsidP="0039389A">
      <w:pPr>
        <w:adjustRightInd w:val="0"/>
        <w:snapToGrid w:val="0"/>
        <w:spacing w:line="360" w:lineRule="auto"/>
        <w:jc w:val="center"/>
        <w:rPr>
          <w:rFonts w:eastAsia="SimSun"/>
          <w:b/>
          <w:bCs/>
          <w:color w:val="1C1F23"/>
          <w:shd w:val="clear" w:color="auto" w:fill="FFFFFF"/>
        </w:rPr>
      </w:pPr>
      <w:r w:rsidRPr="009677DF">
        <w:rPr>
          <w:rFonts w:eastAsia="SimSun"/>
          <w:b/>
          <w:bCs/>
          <w:color w:val="1C1F23"/>
          <w:shd w:val="clear" w:color="auto" w:fill="FFFFFF"/>
        </w:rPr>
        <w:t>User Agreement for the Chinese Dynamic Facial Expressions Database (CDFED)</w:t>
      </w:r>
    </w:p>
    <w:p w14:paraId="1F0781C1" w14:textId="77777777" w:rsidR="00DC596D" w:rsidRPr="009677DF" w:rsidRDefault="00DC596D" w:rsidP="00402837">
      <w:pPr>
        <w:adjustRightInd w:val="0"/>
        <w:snapToGrid w:val="0"/>
        <w:spacing w:line="360" w:lineRule="auto"/>
        <w:jc w:val="center"/>
        <w:rPr>
          <w:rFonts w:eastAsia="SimSun"/>
          <w:b/>
          <w:bCs/>
          <w:color w:val="1C1F23"/>
          <w:shd w:val="clear" w:color="auto" w:fill="FFFFFF"/>
        </w:rPr>
      </w:pPr>
    </w:p>
    <w:p w14:paraId="59B72C01" w14:textId="77777777" w:rsidR="000F0621" w:rsidRPr="000A5930" w:rsidRDefault="000F0621" w:rsidP="000F0621">
      <w:pPr>
        <w:adjustRightInd w:val="0"/>
        <w:snapToGrid w:val="0"/>
        <w:spacing w:line="360" w:lineRule="auto"/>
        <w:ind w:firstLine="720"/>
        <w:rPr>
          <w:rFonts w:eastAsia="SimSun"/>
          <w:color w:val="1C1F23"/>
          <w:shd w:val="clear" w:color="auto" w:fill="FFFFFF"/>
        </w:rPr>
      </w:pPr>
      <w:r w:rsidRPr="009677DF">
        <w:rPr>
          <w:rFonts w:eastAsia="SimSun"/>
          <w:color w:val="1C1F23"/>
          <w:shd w:val="clear" w:color="auto" w:fill="FFFFFF"/>
        </w:rPr>
        <w:t xml:space="preserve">The Chinese Dynamic Facial Expressions Database (CDFED) is a standardized dataset focusing on emotional facial expressions of Chinese individuals. </w:t>
      </w:r>
      <w:r w:rsidRPr="000A5930">
        <w:rPr>
          <w:rFonts w:eastAsia="SimSun"/>
          <w:color w:val="1C1F23"/>
          <w:shd w:val="clear" w:color="auto" w:fill="FFFFFF"/>
        </w:rPr>
        <w:t xml:space="preserve">This database includes facial expressions of 28 emotions displayed by 64 models, with a total of 1,778 static expression images and 1,778 corresponding dynamic expression video clips. The emotion categories are as follows: </w:t>
      </w:r>
      <w:bookmarkStart w:id="0" w:name="OLE_LINK1"/>
      <w:r w:rsidRPr="004E2F1C">
        <w:rPr>
          <w:rFonts w:eastAsia="SimSun"/>
          <w:color w:val="1C1F23"/>
          <w:shd w:val="clear" w:color="auto" w:fill="FFFFFF"/>
        </w:rPr>
        <w:t>Anger (</w:t>
      </w:r>
      <w:r w:rsidRPr="004E2F1C">
        <w:rPr>
          <w:rFonts w:eastAsia="SimSun"/>
          <w:color w:val="1C1F23"/>
          <w:shd w:val="clear" w:color="auto" w:fill="FFFFFF"/>
        </w:rPr>
        <w:t>气愤</w:t>
      </w:r>
      <w:r w:rsidRPr="004E2F1C">
        <w:rPr>
          <w:rFonts w:eastAsia="SimSun"/>
          <w:color w:val="1C1F23"/>
          <w:shd w:val="clear" w:color="auto" w:fill="FFFFFF"/>
        </w:rPr>
        <w:t>), Anxiousness (</w:t>
      </w:r>
      <w:r w:rsidRPr="004E2F1C">
        <w:rPr>
          <w:rFonts w:eastAsia="SimSun"/>
          <w:color w:val="1C1F23"/>
          <w:shd w:val="clear" w:color="auto" w:fill="FFFFFF"/>
        </w:rPr>
        <w:t>焦急</w:t>
      </w:r>
      <w:r w:rsidRPr="004E2F1C">
        <w:rPr>
          <w:rFonts w:eastAsia="SimSun"/>
          <w:color w:val="1C1F23"/>
          <w:shd w:val="clear" w:color="auto" w:fill="FFFFFF"/>
        </w:rPr>
        <w:t>), Awe (</w:t>
      </w:r>
      <w:r w:rsidRPr="004E2F1C">
        <w:rPr>
          <w:rFonts w:eastAsia="SimSun"/>
          <w:color w:val="1C1F23"/>
          <w:shd w:val="clear" w:color="auto" w:fill="FFFFFF"/>
        </w:rPr>
        <w:t>令人惊叹</w:t>
      </w:r>
      <w:r w:rsidRPr="004E2F1C">
        <w:rPr>
          <w:rFonts w:eastAsia="SimSun"/>
          <w:color w:val="1C1F23"/>
          <w:shd w:val="clear" w:color="auto" w:fill="FFFFFF"/>
        </w:rPr>
        <w:t>), Bitter Smile (</w:t>
      </w:r>
      <w:r w:rsidRPr="004E2F1C">
        <w:rPr>
          <w:rFonts w:eastAsia="SimSun"/>
          <w:color w:val="1C1F23"/>
          <w:shd w:val="clear" w:color="auto" w:fill="FFFFFF"/>
        </w:rPr>
        <w:t>苦笑</w:t>
      </w:r>
      <w:r w:rsidRPr="004E2F1C">
        <w:rPr>
          <w:rFonts w:eastAsia="SimSun"/>
          <w:color w:val="1C1F23"/>
          <w:shd w:val="clear" w:color="auto" w:fill="FFFFFF"/>
        </w:rPr>
        <w:t>), Chuckle (</w:t>
      </w:r>
      <w:r w:rsidRPr="004E2F1C">
        <w:rPr>
          <w:rFonts w:eastAsia="SimSun"/>
          <w:color w:val="1C1F23"/>
          <w:shd w:val="clear" w:color="auto" w:fill="FFFFFF"/>
        </w:rPr>
        <w:t>偷笑</w:t>
      </w:r>
      <w:r w:rsidRPr="004E2F1C">
        <w:rPr>
          <w:rFonts w:eastAsia="SimSun"/>
          <w:color w:val="1C1F23"/>
          <w:shd w:val="clear" w:color="auto" w:fill="FFFFFF"/>
        </w:rPr>
        <w:t>), Confusion (</w:t>
      </w:r>
      <w:r w:rsidRPr="004E2F1C">
        <w:rPr>
          <w:rFonts w:eastAsia="SimSun"/>
          <w:color w:val="1C1F23"/>
          <w:shd w:val="clear" w:color="auto" w:fill="FFFFFF"/>
        </w:rPr>
        <w:t>困惑</w:t>
      </w:r>
      <w:r w:rsidRPr="004E2F1C">
        <w:rPr>
          <w:rFonts w:eastAsia="SimSun"/>
          <w:color w:val="1C1F23"/>
          <w:shd w:val="clear" w:color="auto" w:fill="FFFFFF"/>
        </w:rPr>
        <w:t>), Contempt (</w:t>
      </w:r>
      <w:r w:rsidRPr="004E2F1C">
        <w:rPr>
          <w:rFonts w:eastAsia="SimSun"/>
          <w:color w:val="1C1F23"/>
          <w:shd w:val="clear" w:color="auto" w:fill="FFFFFF"/>
        </w:rPr>
        <w:t>轻蔑</w:t>
      </w:r>
      <w:r w:rsidRPr="004E2F1C">
        <w:rPr>
          <w:rFonts w:eastAsia="SimSun"/>
          <w:color w:val="1C1F23"/>
          <w:shd w:val="clear" w:color="auto" w:fill="FFFFFF"/>
        </w:rPr>
        <w:t>), Discouragement (</w:t>
      </w:r>
      <w:r w:rsidRPr="004E2F1C">
        <w:rPr>
          <w:rFonts w:eastAsia="SimSun"/>
          <w:color w:val="1C1F23"/>
          <w:shd w:val="clear" w:color="auto" w:fill="FFFFFF"/>
        </w:rPr>
        <w:t>气馁</w:t>
      </w:r>
      <w:r w:rsidRPr="004E2F1C">
        <w:rPr>
          <w:rFonts w:eastAsia="SimSun"/>
          <w:color w:val="1C1F23"/>
          <w:shd w:val="clear" w:color="auto" w:fill="FFFFFF"/>
        </w:rPr>
        <w:t>), Disgust (</w:t>
      </w:r>
      <w:r w:rsidRPr="004E2F1C">
        <w:rPr>
          <w:rFonts w:eastAsia="SimSun"/>
          <w:color w:val="1C1F23"/>
          <w:shd w:val="clear" w:color="auto" w:fill="FFFFFF"/>
        </w:rPr>
        <w:t>厌恶</w:t>
      </w:r>
      <w:r w:rsidRPr="004E2F1C">
        <w:rPr>
          <w:rFonts w:eastAsia="SimSun"/>
          <w:color w:val="1C1F23"/>
          <w:shd w:val="clear" w:color="auto" w:fill="FFFFFF"/>
        </w:rPr>
        <w:t>), Distress (</w:t>
      </w:r>
      <w:r w:rsidRPr="004E2F1C">
        <w:rPr>
          <w:rFonts w:eastAsia="SimSun"/>
          <w:color w:val="1C1F23"/>
          <w:shd w:val="clear" w:color="auto" w:fill="FFFFFF"/>
        </w:rPr>
        <w:t>苦恼</w:t>
      </w:r>
      <w:r w:rsidRPr="004E2F1C">
        <w:rPr>
          <w:rFonts w:eastAsia="SimSun"/>
          <w:color w:val="1C1F23"/>
          <w:shd w:val="clear" w:color="auto" w:fill="FFFFFF"/>
        </w:rPr>
        <w:t>), Excitement (</w:t>
      </w:r>
      <w:r w:rsidRPr="004E2F1C">
        <w:rPr>
          <w:rFonts w:eastAsia="SimSun"/>
          <w:color w:val="1C1F23"/>
          <w:shd w:val="clear" w:color="auto" w:fill="FFFFFF"/>
        </w:rPr>
        <w:t>兴奋</w:t>
      </w:r>
      <w:r w:rsidRPr="004E2F1C">
        <w:rPr>
          <w:rFonts w:eastAsia="SimSun"/>
          <w:color w:val="1C1F23"/>
          <w:shd w:val="clear" w:color="auto" w:fill="FFFFFF"/>
        </w:rPr>
        <w:t>), Fear (</w:t>
      </w:r>
      <w:r w:rsidRPr="004E2F1C">
        <w:rPr>
          <w:rFonts w:eastAsia="SimSun"/>
          <w:color w:val="1C1F23"/>
          <w:shd w:val="clear" w:color="auto" w:fill="FFFFFF"/>
        </w:rPr>
        <w:t>恐惧</w:t>
      </w:r>
      <w:r w:rsidRPr="004E2F1C">
        <w:rPr>
          <w:rFonts w:eastAsia="SimSun"/>
          <w:color w:val="1C1F23"/>
          <w:shd w:val="clear" w:color="auto" w:fill="FFFFFF"/>
        </w:rPr>
        <w:t>), Grief (</w:t>
      </w:r>
      <w:r w:rsidRPr="004E2F1C">
        <w:rPr>
          <w:rFonts w:eastAsia="SimSun"/>
          <w:color w:val="1C1F23"/>
          <w:shd w:val="clear" w:color="auto" w:fill="FFFFFF"/>
        </w:rPr>
        <w:t>悲痛</w:t>
      </w:r>
      <w:r w:rsidRPr="004E2F1C">
        <w:rPr>
          <w:rFonts w:eastAsia="SimSun"/>
          <w:color w:val="1C1F23"/>
          <w:shd w:val="clear" w:color="auto" w:fill="FFFFFF"/>
        </w:rPr>
        <w:t>), Grievance (</w:t>
      </w:r>
      <w:r w:rsidRPr="004E2F1C">
        <w:rPr>
          <w:rFonts w:eastAsia="SimSun"/>
          <w:color w:val="1C1F23"/>
          <w:shd w:val="clear" w:color="auto" w:fill="FFFFFF"/>
        </w:rPr>
        <w:t>委屈</w:t>
      </w:r>
      <w:r w:rsidRPr="004E2F1C">
        <w:rPr>
          <w:rFonts w:eastAsia="SimSun"/>
          <w:color w:val="1C1F23"/>
          <w:shd w:val="clear" w:color="auto" w:fill="FFFFFF"/>
        </w:rPr>
        <w:t>), Grossed Out (</w:t>
      </w:r>
      <w:r w:rsidRPr="004E2F1C">
        <w:rPr>
          <w:rFonts w:eastAsia="SimSun"/>
          <w:color w:val="1C1F23"/>
          <w:shd w:val="clear" w:color="auto" w:fill="FFFFFF"/>
        </w:rPr>
        <w:t>恶心</w:t>
      </w:r>
      <w:r w:rsidRPr="004E2F1C">
        <w:rPr>
          <w:rFonts w:eastAsia="SimSun"/>
          <w:color w:val="1C1F23"/>
          <w:shd w:val="clear" w:color="auto" w:fill="FFFFFF"/>
        </w:rPr>
        <w:t>), Happiness (</w:t>
      </w:r>
      <w:r w:rsidRPr="004E2F1C">
        <w:rPr>
          <w:rFonts w:eastAsia="SimSun"/>
          <w:color w:val="1C1F23"/>
          <w:shd w:val="clear" w:color="auto" w:fill="FFFFFF"/>
        </w:rPr>
        <w:t>开心</w:t>
      </w:r>
      <w:r w:rsidRPr="004E2F1C">
        <w:rPr>
          <w:rFonts w:eastAsia="SimSun"/>
          <w:color w:val="1C1F23"/>
          <w:shd w:val="clear" w:color="auto" w:fill="FFFFFF"/>
        </w:rPr>
        <w:t>), Irresistible Laugh (</w:t>
      </w:r>
      <w:r w:rsidRPr="004E2F1C">
        <w:rPr>
          <w:rFonts w:eastAsia="SimSun"/>
          <w:color w:val="1C1F23"/>
          <w:shd w:val="clear" w:color="auto" w:fill="FFFFFF"/>
        </w:rPr>
        <w:t>忍俊不禁</w:t>
      </w:r>
      <w:r w:rsidRPr="004E2F1C">
        <w:rPr>
          <w:rFonts w:eastAsia="SimSun"/>
          <w:color w:val="1C1F23"/>
          <w:shd w:val="clear" w:color="auto" w:fill="FFFFFF"/>
        </w:rPr>
        <w:t>), Irritability (</w:t>
      </w:r>
      <w:r w:rsidRPr="004E2F1C">
        <w:rPr>
          <w:rFonts w:eastAsia="SimSun"/>
          <w:color w:val="1C1F23"/>
          <w:shd w:val="clear" w:color="auto" w:fill="FFFFFF"/>
        </w:rPr>
        <w:t>烦躁</w:t>
      </w:r>
      <w:r w:rsidRPr="004E2F1C">
        <w:rPr>
          <w:rFonts w:eastAsia="SimSun"/>
          <w:color w:val="1C1F23"/>
          <w:shd w:val="clear" w:color="auto" w:fill="FFFFFF"/>
        </w:rPr>
        <w:t>), Listlessness (</w:t>
      </w:r>
      <w:r w:rsidRPr="004E2F1C">
        <w:rPr>
          <w:rFonts w:eastAsia="SimSun"/>
          <w:color w:val="1C1F23"/>
          <w:shd w:val="clear" w:color="auto" w:fill="FFFFFF"/>
        </w:rPr>
        <w:t>萎靡</w:t>
      </w:r>
      <w:r w:rsidRPr="004E2F1C">
        <w:rPr>
          <w:rFonts w:eastAsia="SimSun"/>
          <w:color w:val="1C1F23"/>
          <w:shd w:val="clear" w:color="auto" w:fill="FFFFFF"/>
        </w:rPr>
        <w:t>), Pleasant Surprise (</w:t>
      </w:r>
      <w:r w:rsidRPr="004E2F1C">
        <w:rPr>
          <w:rFonts w:eastAsia="SimSun"/>
          <w:color w:val="1C1F23"/>
          <w:shd w:val="clear" w:color="auto" w:fill="FFFFFF"/>
        </w:rPr>
        <w:t>惊喜</w:t>
      </w:r>
      <w:r w:rsidRPr="004E2F1C">
        <w:rPr>
          <w:rFonts w:eastAsia="SimSun"/>
          <w:color w:val="1C1F23"/>
          <w:shd w:val="clear" w:color="auto" w:fill="FFFFFF"/>
        </w:rPr>
        <w:t>), Sadness (</w:t>
      </w:r>
      <w:r w:rsidRPr="004E2F1C">
        <w:rPr>
          <w:rFonts w:eastAsia="SimSun"/>
          <w:color w:val="1C1F23"/>
          <w:shd w:val="clear" w:color="auto" w:fill="FFFFFF"/>
        </w:rPr>
        <w:t>悲伤</w:t>
      </w:r>
      <w:r w:rsidRPr="004E2F1C">
        <w:rPr>
          <w:rFonts w:eastAsia="SimSun"/>
          <w:color w:val="1C1F23"/>
          <w:shd w:val="clear" w:color="auto" w:fill="FFFFFF"/>
        </w:rPr>
        <w:t>), Shyness (</w:t>
      </w:r>
      <w:r w:rsidRPr="004E2F1C">
        <w:rPr>
          <w:rFonts w:eastAsia="SimSun"/>
          <w:color w:val="1C1F23"/>
          <w:shd w:val="clear" w:color="auto" w:fill="FFFFFF"/>
        </w:rPr>
        <w:t>害羞</w:t>
      </w:r>
      <w:r w:rsidRPr="004E2F1C">
        <w:rPr>
          <w:rFonts w:eastAsia="SimSun"/>
          <w:color w:val="1C1F23"/>
          <w:shd w:val="clear" w:color="auto" w:fill="FFFFFF"/>
        </w:rPr>
        <w:t>), Sinister Smile (</w:t>
      </w:r>
      <w:r w:rsidRPr="004E2F1C">
        <w:rPr>
          <w:rFonts w:eastAsia="SimSun"/>
          <w:color w:val="1C1F23"/>
          <w:shd w:val="clear" w:color="auto" w:fill="FFFFFF"/>
        </w:rPr>
        <w:t>奸笑</w:t>
      </w:r>
      <w:r w:rsidRPr="004E2F1C">
        <w:rPr>
          <w:rFonts w:eastAsia="SimSun"/>
          <w:color w:val="1C1F23"/>
          <w:shd w:val="clear" w:color="auto" w:fill="FFFFFF"/>
        </w:rPr>
        <w:t>), Smile (</w:t>
      </w:r>
      <w:r w:rsidRPr="004E2F1C">
        <w:rPr>
          <w:rFonts w:eastAsia="SimSun"/>
          <w:color w:val="1C1F23"/>
          <w:shd w:val="clear" w:color="auto" w:fill="FFFFFF"/>
        </w:rPr>
        <w:t>微笑</w:t>
      </w:r>
      <w:r w:rsidRPr="004E2F1C">
        <w:rPr>
          <w:rFonts w:eastAsia="SimSun"/>
          <w:color w:val="1C1F23"/>
          <w:shd w:val="clear" w:color="auto" w:fill="FFFFFF"/>
        </w:rPr>
        <w:t>), Snicker (</w:t>
      </w:r>
      <w:r w:rsidRPr="004E2F1C">
        <w:rPr>
          <w:rFonts w:eastAsia="SimSun"/>
          <w:color w:val="1C1F23"/>
          <w:shd w:val="clear" w:color="auto" w:fill="FFFFFF"/>
        </w:rPr>
        <w:t>坏笑</w:t>
      </w:r>
      <w:r w:rsidRPr="004E2F1C">
        <w:rPr>
          <w:rFonts w:eastAsia="SimSun"/>
          <w:color w:val="1C1F23"/>
          <w:shd w:val="clear" w:color="auto" w:fill="FFFFFF"/>
        </w:rPr>
        <w:t>), Surprise (</w:t>
      </w:r>
      <w:r w:rsidRPr="004E2F1C">
        <w:rPr>
          <w:rFonts w:eastAsia="SimSun"/>
          <w:color w:val="1C1F23"/>
          <w:shd w:val="clear" w:color="auto" w:fill="FFFFFF"/>
        </w:rPr>
        <w:t>惊讶</w:t>
      </w:r>
      <w:r w:rsidRPr="004E2F1C">
        <w:rPr>
          <w:rFonts w:eastAsia="SimSun"/>
          <w:color w:val="1C1F23"/>
          <w:shd w:val="clear" w:color="auto" w:fill="FFFFFF"/>
        </w:rPr>
        <w:t>), Triumph (</w:t>
      </w:r>
      <w:r w:rsidRPr="004E2F1C">
        <w:rPr>
          <w:rFonts w:eastAsia="SimSun"/>
          <w:color w:val="1C1F23"/>
          <w:shd w:val="clear" w:color="auto" w:fill="FFFFFF"/>
        </w:rPr>
        <w:t>胜利</w:t>
      </w:r>
      <w:r w:rsidRPr="004E2F1C">
        <w:rPr>
          <w:rFonts w:eastAsia="SimSun"/>
          <w:color w:val="1C1F23"/>
          <w:shd w:val="clear" w:color="auto" w:fill="FFFFFF"/>
        </w:rPr>
        <w:t>) and Neutral (</w:t>
      </w:r>
      <w:r w:rsidRPr="004E2F1C">
        <w:rPr>
          <w:rFonts w:eastAsia="SimSun"/>
          <w:color w:val="1C1F23"/>
          <w:shd w:val="clear" w:color="auto" w:fill="FFFFFF"/>
        </w:rPr>
        <w:t>中性</w:t>
      </w:r>
      <w:r w:rsidRPr="004E2F1C">
        <w:rPr>
          <w:rFonts w:eastAsia="SimSun"/>
          <w:color w:val="1C1F23"/>
          <w:shd w:val="clear" w:color="auto" w:fill="FFFFFF"/>
        </w:rPr>
        <w:t>).</w:t>
      </w:r>
      <w:bookmarkEnd w:id="0"/>
    </w:p>
    <w:p w14:paraId="63201B39" w14:textId="77777777" w:rsidR="000F0621" w:rsidRPr="000A5930" w:rsidRDefault="000F0621" w:rsidP="000F0621">
      <w:pPr>
        <w:adjustRightInd w:val="0"/>
        <w:snapToGrid w:val="0"/>
        <w:spacing w:line="360" w:lineRule="auto"/>
        <w:ind w:firstLine="720"/>
        <w:rPr>
          <w:rFonts w:eastAsia="SimSun"/>
          <w:color w:val="1C1F23"/>
          <w:shd w:val="clear" w:color="auto" w:fill="FFFFFF"/>
        </w:rPr>
      </w:pPr>
      <w:r w:rsidRPr="000A5930">
        <w:rPr>
          <w:rFonts w:eastAsia="SimSun"/>
          <w:color w:val="1C1F23"/>
          <w:shd w:val="clear" w:color="auto" w:fill="FFFFFF"/>
        </w:rPr>
        <w:t xml:space="preserve">Each dynamic and static expression stimulus in CDFED is accompanied by detailed descriptive information, including emotion recognition rate, emotion dimension evaluation (covering five dimensions: emotion intensity, clarity, valence, arousal, and authenticity), and </w:t>
      </w:r>
      <w:r>
        <w:rPr>
          <w:rFonts w:eastAsia="SimSun" w:hint="eastAsia"/>
          <w:color w:val="1C1F23"/>
          <w:shd w:val="clear" w:color="auto" w:fill="FFFFFF"/>
        </w:rPr>
        <w:t>activated</w:t>
      </w:r>
      <w:r>
        <w:rPr>
          <w:rFonts w:eastAsia="SimSun"/>
          <w:color w:val="1C1F23"/>
          <w:shd w:val="clear" w:color="auto" w:fill="FFFFFF"/>
        </w:rPr>
        <w:t xml:space="preserve"> facial </w:t>
      </w:r>
      <w:r w:rsidRPr="000A5930">
        <w:rPr>
          <w:rFonts w:eastAsia="SimSun"/>
          <w:color w:val="1C1F23"/>
          <w:shd w:val="clear" w:color="auto" w:fill="FFFFFF"/>
        </w:rPr>
        <w:t xml:space="preserve">Action Units (AUs). For the neutral faces, the database additionally provides evaluation data in five dimensions: attractiveness, dominance, trustworthiness, unusualness, and masculinity-femininity. This information helps researchers quickly select </w:t>
      </w:r>
      <w:r>
        <w:rPr>
          <w:rFonts w:eastAsia="SimSun"/>
          <w:color w:val="1C1F23"/>
          <w:shd w:val="clear" w:color="auto" w:fill="FFFFFF"/>
        </w:rPr>
        <w:t>facial</w:t>
      </w:r>
      <w:r w:rsidRPr="000A5930">
        <w:rPr>
          <w:rFonts w:eastAsia="SimSun"/>
          <w:color w:val="1C1F23"/>
          <w:shd w:val="clear" w:color="auto" w:fill="FFFFFF"/>
        </w:rPr>
        <w:t xml:space="preserve"> stimuli that meet their own research needs.</w:t>
      </w:r>
    </w:p>
    <w:p w14:paraId="43ACA2E9" w14:textId="2AAEC822" w:rsidR="009677DF" w:rsidRPr="009677DF" w:rsidRDefault="009677DF" w:rsidP="00284A66">
      <w:pPr>
        <w:adjustRightInd w:val="0"/>
        <w:snapToGrid w:val="0"/>
        <w:spacing w:line="360" w:lineRule="auto"/>
        <w:ind w:firstLine="720"/>
        <w:rPr>
          <w:rFonts w:eastAsia="SimSun"/>
          <w:color w:val="1C1F23"/>
          <w:shd w:val="clear" w:color="auto" w:fill="FFFFFF"/>
        </w:rPr>
      </w:pPr>
      <w:bookmarkStart w:id="1" w:name="OLE_LINK8"/>
      <w:r w:rsidRPr="009677DF">
        <w:rPr>
          <w:rFonts w:eastAsia="SimSun"/>
          <w:color w:val="1C1F23"/>
          <w:shd w:val="clear" w:color="auto" w:fill="FFFFFF"/>
        </w:rPr>
        <w:t xml:space="preserve">CDFED is freely available to all researchers for </w:t>
      </w:r>
      <w:r w:rsidR="002B3110">
        <w:rPr>
          <w:rFonts w:eastAsia="SimSun"/>
          <w:color w:val="1C1F23"/>
          <w:shd w:val="clear" w:color="auto" w:fill="FFFFFF"/>
        </w:rPr>
        <w:t xml:space="preserve">non-profit </w:t>
      </w:r>
      <w:r w:rsidRPr="009677DF">
        <w:rPr>
          <w:rFonts w:eastAsia="SimSun"/>
          <w:color w:val="1C1F23"/>
          <w:shd w:val="clear" w:color="auto" w:fill="FFFFFF"/>
        </w:rPr>
        <w:t>academic activities and scientific research. To obtain and use this database, applicants must meet the following requirements, sign this agreement, and comply with the provisions outlined herein:</w:t>
      </w:r>
    </w:p>
    <w:bookmarkEnd w:id="1"/>
    <w:p w14:paraId="50F29EEF" w14:textId="77777777" w:rsidR="009677DF" w:rsidRPr="009677DF" w:rsidRDefault="009677DF" w:rsidP="00284A66">
      <w:pPr>
        <w:adjustRightInd w:val="0"/>
        <w:snapToGrid w:val="0"/>
        <w:spacing w:line="360" w:lineRule="auto"/>
        <w:rPr>
          <w:rFonts w:eastAsia="SimSun"/>
          <w:color w:val="1C1F23"/>
          <w:shd w:val="clear" w:color="auto" w:fill="FFFFFF"/>
        </w:rPr>
      </w:pPr>
    </w:p>
    <w:p w14:paraId="06C80BF2" w14:textId="57CBEF0D" w:rsidR="009677DF" w:rsidRPr="009677DF" w:rsidRDefault="009677DF" w:rsidP="00284A66">
      <w:pPr>
        <w:adjustRightInd w:val="0"/>
        <w:snapToGrid w:val="0"/>
        <w:spacing w:line="360" w:lineRule="auto"/>
        <w:rPr>
          <w:rFonts w:eastAsia="SimSun"/>
          <w:b/>
          <w:bCs/>
          <w:color w:val="1C1F23"/>
          <w:shd w:val="clear" w:color="auto" w:fill="FFFFFF"/>
        </w:rPr>
      </w:pPr>
      <w:bookmarkStart w:id="2" w:name="OLE_LINK18"/>
      <w:r w:rsidRPr="009677DF">
        <w:rPr>
          <w:rFonts w:eastAsia="SimSun"/>
          <w:b/>
          <w:bCs/>
          <w:color w:val="1C1F23"/>
          <w:shd w:val="clear" w:color="auto" w:fill="FFFFFF"/>
        </w:rPr>
        <w:t>Applicant Eligibility</w:t>
      </w:r>
    </w:p>
    <w:bookmarkEnd w:id="2"/>
    <w:p w14:paraId="2970A226" w14:textId="4AAF3B83" w:rsidR="009677DF" w:rsidRDefault="00C02EAA" w:rsidP="00C02EAA">
      <w:pPr>
        <w:adjustRightInd w:val="0"/>
        <w:snapToGrid w:val="0"/>
        <w:spacing w:line="360" w:lineRule="auto"/>
        <w:ind w:firstLine="720"/>
        <w:rPr>
          <w:rFonts w:eastAsia="SimSun"/>
          <w:color w:val="1C1F23"/>
          <w:shd w:val="clear" w:color="auto" w:fill="FFFFFF"/>
        </w:rPr>
      </w:pPr>
      <w:r w:rsidRPr="00C02EAA">
        <w:rPr>
          <w:rFonts w:eastAsia="SimSun"/>
          <w:color w:val="1C1F23"/>
          <w:shd w:val="clear" w:color="auto" w:fill="FFFFFF"/>
        </w:rPr>
        <w:t>Applicants must be researchers holding a permanent or fixed position at an academic institution, including but not limited to professors, associate professors, and supervisors of master’s or doctoral students. In the event of any breach of this agreement, the applicant shall be fully responsible.</w:t>
      </w:r>
    </w:p>
    <w:p w14:paraId="0E8F4C2D" w14:textId="77777777" w:rsidR="00170CD6" w:rsidRPr="009677DF" w:rsidRDefault="00170CD6" w:rsidP="00C02EAA">
      <w:pPr>
        <w:adjustRightInd w:val="0"/>
        <w:snapToGrid w:val="0"/>
        <w:spacing w:line="360" w:lineRule="auto"/>
        <w:ind w:firstLine="720"/>
        <w:rPr>
          <w:rFonts w:eastAsia="SimSun"/>
          <w:color w:val="1C1F23"/>
          <w:shd w:val="clear" w:color="auto" w:fill="FFFFFF"/>
        </w:rPr>
      </w:pPr>
    </w:p>
    <w:p w14:paraId="61094F50" w14:textId="1B6C68EA" w:rsidR="009677DF" w:rsidRPr="009677DF" w:rsidRDefault="009677DF" w:rsidP="00EB6478">
      <w:pPr>
        <w:adjustRightInd w:val="0"/>
        <w:snapToGrid w:val="0"/>
        <w:spacing w:line="360" w:lineRule="auto"/>
        <w:rPr>
          <w:rFonts w:eastAsia="SimSun"/>
          <w:b/>
          <w:bCs/>
          <w:color w:val="1C1F23"/>
          <w:shd w:val="clear" w:color="auto" w:fill="FFFFFF"/>
        </w:rPr>
      </w:pPr>
      <w:r w:rsidRPr="009677DF">
        <w:rPr>
          <w:rFonts w:eastAsia="SimSun"/>
          <w:b/>
          <w:bCs/>
          <w:color w:val="1C1F23"/>
          <w:shd w:val="clear" w:color="auto" w:fill="FFFFFF"/>
        </w:rPr>
        <w:t>Restrictions on Scope of Use</w:t>
      </w:r>
    </w:p>
    <w:p w14:paraId="2763E902" w14:textId="7EAAF3E7" w:rsidR="009677DF" w:rsidRPr="009677DF" w:rsidRDefault="009677DF" w:rsidP="00910E8D">
      <w:pPr>
        <w:adjustRightInd w:val="0"/>
        <w:snapToGrid w:val="0"/>
        <w:spacing w:line="360" w:lineRule="auto"/>
        <w:ind w:firstLine="720"/>
        <w:rPr>
          <w:rFonts w:eastAsia="SimSun"/>
          <w:color w:val="1C1F23"/>
          <w:shd w:val="clear" w:color="auto" w:fill="FFFFFF"/>
        </w:rPr>
      </w:pPr>
      <w:r w:rsidRPr="009677DF">
        <w:rPr>
          <w:rFonts w:eastAsia="SimSun"/>
          <w:color w:val="1C1F23"/>
          <w:shd w:val="clear" w:color="auto" w:fill="FFFFFF"/>
        </w:rPr>
        <w:lastRenderedPageBreak/>
        <w:t xml:space="preserve">1. </w:t>
      </w:r>
      <w:r w:rsidR="00A83B90">
        <w:rPr>
          <w:rStyle w:val="Strong"/>
          <w:rFonts w:eastAsiaTheme="majorEastAsia"/>
        </w:rPr>
        <w:t>Purpose Restrictions:</w:t>
      </w:r>
      <w:r w:rsidR="00A83B90">
        <w:t xml:space="preserve"> CDFED </w:t>
      </w:r>
      <w:r w:rsidR="00515847">
        <w:t>should</w:t>
      </w:r>
      <w:r w:rsidR="00A83B90">
        <w:t xml:space="preserve"> be used solely for non-profit academic and scientific research. Applicants are strictly prohibited from using it for non-academic purposes, particularly commercial purposes, including but not limited to verifying the performance of commercial systems, testing commercial systems, using model screenshots in advertisements, selling database data, or distributing database content.</w:t>
      </w:r>
    </w:p>
    <w:p w14:paraId="3EEEC366" w14:textId="6CE73703" w:rsidR="009677DF" w:rsidRPr="009677DF" w:rsidRDefault="009677DF" w:rsidP="00BF012A">
      <w:pPr>
        <w:adjustRightInd w:val="0"/>
        <w:snapToGrid w:val="0"/>
        <w:spacing w:line="360" w:lineRule="auto"/>
        <w:ind w:firstLine="720"/>
        <w:rPr>
          <w:rFonts w:eastAsia="SimSun"/>
          <w:color w:val="1C1F23"/>
          <w:shd w:val="clear" w:color="auto" w:fill="FFFFFF"/>
        </w:rPr>
      </w:pPr>
      <w:r w:rsidRPr="009677DF">
        <w:rPr>
          <w:rFonts w:eastAsia="SimSun"/>
          <w:color w:val="1C1F23"/>
          <w:shd w:val="clear" w:color="auto" w:fill="FFFFFF"/>
        </w:rPr>
        <w:t xml:space="preserve">2. </w:t>
      </w:r>
      <w:r w:rsidR="00D413C4">
        <w:rPr>
          <w:rStyle w:val="Strong"/>
          <w:rFonts w:eastAsiaTheme="majorEastAsia"/>
        </w:rPr>
        <w:t>Distribution Restrictions:</w:t>
      </w:r>
      <w:r w:rsidR="00D413C4">
        <w:t xml:space="preserve"> Applicants shall not redistribute any database materials to third parties, including but not limited to sharing database content with unauthorized entities via file hosting services, cloud storage, social platforms, or any other means.</w:t>
      </w:r>
    </w:p>
    <w:p w14:paraId="155423DC" w14:textId="1306A8AC" w:rsidR="009677DF" w:rsidRDefault="009677DF" w:rsidP="00F16F65">
      <w:pPr>
        <w:adjustRightInd w:val="0"/>
        <w:snapToGrid w:val="0"/>
        <w:spacing w:line="360" w:lineRule="auto"/>
        <w:ind w:firstLine="720"/>
      </w:pPr>
      <w:r w:rsidRPr="009677DF">
        <w:rPr>
          <w:rFonts w:eastAsia="SimSun"/>
          <w:color w:val="1C1F23"/>
          <w:shd w:val="clear" w:color="auto" w:fill="FFFFFF"/>
        </w:rPr>
        <w:t xml:space="preserve">3. </w:t>
      </w:r>
      <w:r w:rsidR="00F16F65">
        <w:rPr>
          <w:rStyle w:val="Strong"/>
          <w:rFonts w:eastAsiaTheme="majorEastAsia"/>
        </w:rPr>
        <w:t>AI-Related Restrictions:</w:t>
      </w:r>
      <w:r w:rsidR="00F16F65">
        <w:t xml:space="preserve"> Uploading any CDFED materials to artificial intelligence (AI) systems is strictly prohibited, including </w:t>
      </w:r>
      <w:r w:rsidR="001D319F">
        <w:rPr>
          <w:rFonts w:hint="eastAsia"/>
        </w:rPr>
        <w:t>but</w:t>
      </w:r>
      <w:r w:rsidR="001D319F">
        <w:rPr>
          <w:lang w:val="en-US"/>
        </w:rPr>
        <w:t xml:space="preserve"> </w:t>
      </w:r>
      <w:r w:rsidR="00396DA7">
        <w:rPr>
          <w:lang w:val="en-US"/>
        </w:rPr>
        <w:t>not</w:t>
      </w:r>
      <w:r w:rsidR="001D319F">
        <w:rPr>
          <w:lang w:val="en-US"/>
        </w:rPr>
        <w:t xml:space="preserve"> limited to </w:t>
      </w:r>
      <w:r w:rsidR="00F16F65">
        <w:t xml:space="preserve">AI dialogue systems such as ChatGPT, Google Gemini, and Claude. Submitting </w:t>
      </w:r>
      <w:r w:rsidR="00396DA7">
        <w:t xml:space="preserve">any part of </w:t>
      </w:r>
      <w:r w:rsidR="00F16F65">
        <w:t>CDFED materials to AI image processing platforms or AI image editing software (e.g., Adobe Creative Cloud, Canva AI, or Meitu Xiuxiu AI) is also strictly prohibited to prevent processing or utilization by AI tools. The use of CDFED for training, fine-tuning, or testing commercial AI models is forbidden to ensure that database resources are not used in the development of commercial AI products.</w:t>
      </w:r>
    </w:p>
    <w:p w14:paraId="463FDC42" w14:textId="77777777" w:rsidR="00EC2F13" w:rsidRPr="009677DF" w:rsidRDefault="00EC2F13" w:rsidP="00F16F65">
      <w:pPr>
        <w:adjustRightInd w:val="0"/>
        <w:snapToGrid w:val="0"/>
        <w:spacing w:line="360" w:lineRule="auto"/>
        <w:ind w:firstLine="720"/>
        <w:rPr>
          <w:rFonts w:eastAsia="SimSun"/>
          <w:color w:val="1C1F23"/>
          <w:shd w:val="clear" w:color="auto" w:fill="FFFFFF"/>
        </w:rPr>
      </w:pPr>
    </w:p>
    <w:p w14:paraId="57F06971" w14:textId="54294B95" w:rsidR="009677DF" w:rsidRPr="009677DF" w:rsidRDefault="009677DF" w:rsidP="00131C8F">
      <w:pPr>
        <w:adjustRightInd w:val="0"/>
        <w:snapToGrid w:val="0"/>
        <w:spacing w:line="360" w:lineRule="auto"/>
        <w:rPr>
          <w:rFonts w:eastAsia="SimSun"/>
          <w:b/>
          <w:bCs/>
          <w:color w:val="1C1F23"/>
          <w:shd w:val="clear" w:color="auto" w:fill="FFFFFF"/>
        </w:rPr>
      </w:pPr>
      <w:r w:rsidRPr="009677DF">
        <w:rPr>
          <w:rFonts w:eastAsia="SimSun"/>
          <w:b/>
          <w:bCs/>
          <w:color w:val="1C1F23"/>
          <w:shd w:val="clear" w:color="auto" w:fill="FFFFFF"/>
        </w:rPr>
        <w:t>Privacy Protection and Model Rights</w:t>
      </w:r>
    </w:p>
    <w:p w14:paraId="402BFEAF" w14:textId="5DBEDDF2" w:rsidR="009677DF" w:rsidRPr="009677DF" w:rsidRDefault="009677DF" w:rsidP="00851938">
      <w:pPr>
        <w:adjustRightInd w:val="0"/>
        <w:snapToGrid w:val="0"/>
        <w:spacing w:line="360" w:lineRule="auto"/>
        <w:ind w:firstLine="720"/>
        <w:rPr>
          <w:rFonts w:eastAsia="SimSun"/>
          <w:color w:val="1C1F23"/>
          <w:shd w:val="clear" w:color="auto" w:fill="FFFFFF"/>
        </w:rPr>
      </w:pPr>
      <w:r w:rsidRPr="009677DF">
        <w:rPr>
          <w:rFonts w:eastAsia="SimSun"/>
          <w:color w:val="1C1F23"/>
          <w:shd w:val="clear" w:color="auto" w:fill="FFFFFF"/>
        </w:rPr>
        <w:t xml:space="preserve">1. </w:t>
      </w:r>
      <w:r w:rsidR="00EC2F13">
        <w:t>The personal information and portrait rights of all face models in CDFED are strictly protected. Applicants shall bear full responsibility in the event of infringement</w:t>
      </w:r>
      <w:r w:rsidR="00CC7409">
        <w:t xml:space="preserve">, unauthorized use, </w:t>
      </w:r>
      <w:r w:rsidR="00EC2F13">
        <w:t>or information leakage.</w:t>
      </w:r>
    </w:p>
    <w:p w14:paraId="72D64AA6" w14:textId="7EE799D7" w:rsidR="009677DF" w:rsidRPr="009677DF" w:rsidRDefault="009677DF" w:rsidP="00BF012A">
      <w:pPr>
        <w:adjustRightInd w:val="0"/>
        <w:snapToGrid w:val="0"/>
        <w:spacing w:line="360" w:lineRule="auto"/>
        <w:ind w:firstLine="720"/>
        <w:rPr>
          <w:rFonts w:eastAsia="SimSun"/>
          <w:color w:val="1C1F23"/>
          <w:shd w:val="clear" w:color="auto" w:fill="FFFFFF"/>
        </w:rPr>
      </w:pPr>
      <w:r w:rsidRPr="009677DF">
        <w:rPr>
          <w:rFonts w:eastAsia="SimSun"/>
          <w:color w:val="1C1F23"/>
          <w:shd w:val="clear" w:color="auto" w:fill="FFFFFF"/>
        </w:rPr>
        <w:t xml:space="preserve">2. </w:t>
      </w:r>
      <w:r w:rsidR="00EC2F13">
        <w:t>Applicants shall not attempt to identify or contact any individual model in the database by any means, including but not limited to using facial recognition software to match or identify the faces in the database.</w:t>
      </w:r>
    </w:p>
    <w:p w14:paraId="460DA26F" w14:textId="2397FE75" w:rsidR="009677DF" w:rsidRDefault="009677DF" w:rsidP="00732460">
      <w:pPr>
        <w:adjustRightInd w:val="0"/>
        <w:snapToGrid w:val="0"/>
        <w:spacing w:line="360" w:lineRule="auto"/>
        <w:ind w:firstLine="720"/>
      </w:pPr>
      <w:r w:rsidRPr="009677DF">
        <w:rPr>
          <w:rFonts w:eastAsia="SimSun"/>
          <w:color w:val="1C1F23"/>
          <w:shd w:val="clear" w:color="auto" w:fill="FFFFFF"/>
        </w:rPr>
        <w:t xml:space="preserve">3. </w:t>
      </w:r>
      <w:r w:rsidR="00CC7409">
        <w:t xml:space="preserve">If an applicant inadvertently acquires </w:t>
      </w:r>
      <w:r w:rsidR="00CC7409">
        <w:rPr>
          <w:lang w:val="en-US"/>
        </w:rPr>
        <w:t xml:space="preserve">any </w:t>
      </w:r>
      <w:r w:rsidR="00CC7409">
        <w:t xml:space="preserve">personal information </w:t>
      </w:r>
      <w:r w:rsidR="00CC7409" w:rsidRPr="00D921E0">
        <w:t>related to a model through external sources, they must neither disclose such information nor link it to the database’s expression data. Any form of disclosure, dissemination, or misuse of models’ private information is strictly prohibited.</w:t>
      </w:r>
    </w:p>
    <w:p w14:paraId="25ECDFFF" w14:textId="77777777" w:rsidR="0059001F" w:rsidRPr="009677DF" w:rsidRDefault="0059001F" w:rsidP="00732460">
      <w:pPr>
        <w:adjustRightInd w:val="0"/>
        <w:snapToGrid w:val="0"/>
        <w:spacing w:line="360" w:lineRule="auto"/>
        <w:ind w:firstLine="720"/>
        <w:rPr>
          <w:rFonts w:eastAsia="SimSun"/>
          <w:color w:val="1C1F23"/>
          <w:shd w:val="clear" w:color="auto" w:fill="FFFFFF"/>
        </w:rPr>
      </w:pPr>
    </w:p>
    <w:p w14:paraId="141D67C6" w14:textId="327E3958" w:rsidR="009677DF" w:rsidRPr="009677DF" w:rsidRDefault="009677DF" w:rsidP="00511052">
      <w:pPr>
        <w:adjustRightInd w:val="0"/>
        <w:snapToGrid w:val="0"/>
        <w:spacing w:line="360" w:lineRule="auto"/>
        <w:rPr>
          <w:rFonts w:eastAsia="SimSun"/>
          <w:b/>
          <w:bCs/>
          <w:color w:val="1C1F23"/>
          <w:shd w:val="clear" w:color="auto" w:fill="FFFFFF"/>
        </w:rPr>
      </w:pPr>
      <w:r w:rsidRPr="009677DF">
        <w:rPr>
          <w:rFonts w:eastAsia="SimSun"/>
          <w:b/>
          <w:bCs/>
          <w:color w:val="1C1F23"/>
          <w:shd w:val="clear" w:color="auto" w:fill="FFFFFF"/>
        </w:rPr>
        <w:t>Data Security and Storage</w:t>
      </w:r>
    </w:p>
    <w:p w14:paraId="4722DC8A" w14:textId="1F7F5EDE" w:rsidR="009677DF" w:rsidRPr="009677DF" w:rsidRDefault="009677DF" w:rsidP="00BF012A">
      <w:pPr>
        <w:adjustRightInd w:val="0"/>
        <w:snapToGrid w:val="0"/>
        <w:spacing w:line="360" w:lineRule="auto"/>
        <w:ind w:firstLine="720"/>
        <w:rPr>
          <w:rFonts w:eastAsia="SimSun"/>
          <w:color w:val="1C1F23"/>
          <w:shd w:val="clear" w:color="auto" w:fill="FFFFFF"/>
        </w:rPr>
      </w:pPr>
      <w:r w:rsidRPr="009677DF">
        <w:rPr>
          <w:rFonts w:eastAsia="SimSun"/>
          <w:color w:val="1C1F23"/>
          <w:shd w:val="clear" w:color="auto" w:fill="FFFFFF"/>
        </w:rPr>
        <w:lastRenderedPageBreak/>
        <w:t xml:space="preserve">1. </w:t>
      </w:r>
      <w:r w:rsidR="0059001F">
        <w:t>Upon obtaining CDFED data, applicants shall download and store it in a secure location with restricted access (e.g., a password-protected personal computer or an encrypted hard drive) to ensure basic data security.</w:t>
      </w:r>
    </w:p>
    <w:p w14:paraId="39D840B4" w14:textId="34708152" w:rsidR="009677DF" w:rsidRPr="009677DF" w:rsidRDefault="009677DF" w:rsidP="005D4205">
      <w:pPr>
        <w:adjustRightInd w:val="0"/>
        <w:snapToGrid w:val="0"/>
        <w:spacing w:line="360" w:lineRule="auto"/>
        <w:ind w:firstLine="720"/>
        <w:rPr>
          <w:rFonts w:eastAsia="SimSun"/>
          <w:color w:val="1C1F23"/>
          <w:shd w:val="clear" w:color="auto" w:fill="FFFFFF"/>
        </w:rPr>
      </w:pPr>
      <w:r w:rsidRPr="009677DF">
        <w:rPr>
          <w:rFonts w:eastAsia="SimSun"/>
          <w:color w:val="1C1F23"/>
          <w:shd w:val="clear" w:color="auto" w:fill="FFFFFF"/>
        </w:rPr>
        <w:t xml:space="preserve">2. </w:t>
      </w:r>
      <w:r w:rsidR="00713A4F">
        <w:t>Applicants are responsible for the custody of the obtained CDFED data, must implement effective measures to prevent unauthorized access, and shall not store the data on public or shared storage devices (e.g., public USB drives, shared cloud drives).</w:t>
      </w:r>
    </w:p>
    <w:p w14:paraId="3836FCE7" w14:textId="30BD4700" w:rsidR="009677DF" w:rsidRPr="009677DF" w:rsidRDefault="009677DF" w:rsidP="00BF012A">
      <w:pPr>
        <w:adjustRightInd w:val="0"/>
        <w:snapToGrid w:val="0"/>
        <w:spacing w:line="360" w:lineRule="auto"/>
        <w:ind w:firstLine="720"/>
        <w:rPr>
          <w:rFonts w:eastAsia="SimSun"/>
          <w:color w:val="1C1F23"/>
          <w:shd w:val="clear" w:color="auto" w:fill="FFFFFF"/>
        </w:rPr>
      </w:pPr>
      <w:r w:rsidRPr="009677DF">
        <w:rPr>
          <w:rFonts w:eastAsia="SimSun"/>
          <w:color w:val="1C1F23"/>
          <w:shd w:val="clear" w:color="auto" w:fill="FFFFFF"/>
        </w:rPr>
        <w:t xml:space="preserve">3. </w:t>
      </w:r>
      <w:r w:rsidR="00003B0A" w:rsidRPr="00003B0A">
        <w:rPr>
          <w:rFonts w:eastAsia="SimSun"/>
          <w:color w:val="1C1F23"/>
          <w:shd w:val="clear" w:color="auto" w:fill="FFFFFF"/>
        </w:rPr>
        <w:t>Applicants shall establish and implement appropriate technical and administrative measures to ensure data security and prevent data leakage, loss, tampering, or unauthorized access.</w:t>
      </w:r>
    </w:p>
    <w:p w14:paraId="3090F6A5" w14:textId="77777777" w:rsidR="009677DF" w:rsidRPr="009677DF" w:rsidRDefault="009677DF" w:rsidP="00BF012A">
      <w:pPr>
        <w:adjustRightInd w:val="0"/>
        <w:snapToGrid w:val="0"/>
        <w:spacing w:line="360" w:lineRule="auto"/>
        <w:ind w:firstLine="720"/>
        <w:rPr>
          <w:rFonts w:eastAsia="SimSun"/>
          <w:color w:val="1C1F23"/>
          <w:shd w:val="clear" w:color="auto" w:fill="FFFFFF"/>
        </w:rPr>
      </w:pPr>
    </w:p>
    <w:p w14:paraId="3D125754" w14:textId="3FE1CCED" w:rsidR="009677DF" w:rsidRPr="009677DF" w:rsidRDefault="009677DF" w:rsidP="00F37BEB">
      <w:pPr>
        <w:adjustRightInd w:val="0"/>
        <w:snapToGrid w:val="0"/>
        <w:spacing w:line="360" w:lineRule="auto"/>
        <w:rPr>
          <w:rFonts w:eastAsia="SimSun"/>
          <w:b/>
          <w:bCs/>
          <w:color w:val="1C1F23"/>
          <w:shd w:val="clear" w:color="auto" w:fill="FFFFFF"/>
        </w:rPr>
      </w:pPr>
      <w:r w:rsidRPr="009677DF">
        <w:rPr>
          <w:rFonts w:eastAsia="SimSun"/>
          <w:b/>
          <w:bCs/>
          <w:color w:val="1C1F23"/>
          <w:shd w:val="clear" w:color="auto" w:fill="FFFFFF"/>
        </w:rPr>
        <w:t>Requirements for Publication and Citation</w:t>
      </w:r>
    </w:p>
    <w:p w14:paraId="03AD0AE9" w14:textId="55DAEEBF" w:rsidR="009677DF" w:rsidRDefault="009677DF" w:rsidP="00BF012A">
      <w:pPr>
        <w:adjustRightInd w:val="0"/>
        <w:snapToGrid w:val="0"/>
        <w:spacing w:line="360" w:lineRule="auto"/>
        <w:ind w:firstLine="720"/>
        <w:rPr>
          <w:rFonts w:eastAsia="SimSun"/>
          <w:color w:val="1C1F23"/>
          <w:shd w:val="clear" w:color="auto" w:fill="FFFFFF"/>
        </w:rPr>
      </w:pPr>
      <w:r w:rsidRPr="009677DF">
        <w:rPr>
          <w:rFonts w:eastAsia="SimSun"/>
          <w:color w:val="1C1F23"/>
          <w:shd w:val="clear" w:color="auto" w:fill="FFFFFF"/>
        </w:rPr>
        <w:t xml:space="preserve">1. </w:t>
      </w:r>
      <w:r w:rsidR="004A3212">
        <w:t>When conducting research using CDFED and publishing related research outputs (including academic papers, research monographs, and conference presentations), applicants must clearly acknowledge the use of CDFED in their publications and cite the following reference:</w:t>
      </w:r>
    </w:p>
    <w:p w14:paraId="04FB62B5" w14:textId="77777777" w:rsidR="00510149" w:rsidRPr="009677DF" w:rsidRDefault="00510149" w:rsidP="00BF012A">
      <w:pPr>
        <w:adjustRightInd w:val="0"/>
        <w:snapToGrid w:val="0"/>
        <w:spacing w:line="360" w:lineRule="auto"/>
        <w:ind w:firstLine="720"/>
        <w:rPr>
          <w:rFonts w:eastAsia="SimSun"/>
          <w:color w:val="1C1F23"/>
          <w:shd w:val="clear" w:color="auto" w:fill="FFFFFF"/>
        </w:rPr>
      </w:pPr>
    </w:p>
    <w:p w14:paraId="7C26EECD" w14:textId="56AA6275" w:rsidR="00DA2928" w:rsidRDefault="00DA2928" w:rsidP="00DA2928">
      <w:pPr>
        <w:adjustRightInd w:val="0"/>
        <w:snapToGrid w:val="0"/>
        <w:spacing w:line="360" w:lineRule="auto"/>
        <w:ind w:left="720" w:hanging="720"/>
      </w:pPr>
      <w:r>
        <w:t>Pan, Z., Tan, H., Liu, S., &amp; Fang, X. (2026). Beyond the basic six, static, and WEI</w:t>
      </w:r>
      <w:r w:rsidR="00220B69">
        <w:rPr>
          <w:rFonts w:hint="eastAsia"/>
        </w:rPr>
        <w:t>R</w:t>
      </w:r>
      <w:r>
        <w:t xml:space="preserve">D: Exploring the range of emotions conveyed by facial expressions. </w:t>
      </w:r>
      <w:r>
        <w:rPr>
          <w:i/>
          <w:iCs/>
        </w:rPr>
        <w:t>Journal of Experimental Social Psychology</w:t>
      </w:r>
      <w:r>
        <w:t xml:space="preserve">, </w:t>
      </w:r>
      <w:r>
        <w:rPr>
          <w:i/>
          <w:iCs/>
        </w:rPr>
        <w:t>122</w:t>
      </w:r>
      <w:r>
        <w:t xml:space="preserve">, 104836. </w:t>
      </w:r>
      <w:bookmarkStart w:id="3" w:name="OLE_LINK275"/>
      <w:r>
        <w:fldChar w:fldCharType="begin"/>
      </w:r>
      <w:r>
        <w:instrText>HYPERLINK "https://doi.org/10.1016/j.jesp.2025.104836"</w:instrText>
      </w:r>
      <w:r>
        <w:fldChar w:fldCharType="separate"/>
      </w:r>
      <w:r>
        <w:rPr>
          <w:rStyle w:val="Hyperlink"/>
          <w:color w:val="0000FF"/>
        </w:rPr>
        <w:t>https://doi.org/10.1016/j.jesp.2025.104836</w:t>
      </w:r>
      <w:r>
        <w:fldChar w:fldCharType="end"/>
      </w:r>
      <w:bookmarkEnd w:id="3"/>
    </w:p>
    <w:p w14:paraId="001957DD" w14:textId="77777777" w:rsidR="00510149" w:rsidRPr="00D41E3F" w:rsidRDefault="00510149" w:rsidP="006D475D">
      <w:pPr>
        <w:adjustRightInd w:val="0"/>
        <w:snapToGrid w:val="0"/>
        <w:spacing w:line="360" w:lineRule="auto"/>
        <w:ind w:left="720" w:hanging="720"/>
        <w:rPr>
          <w:color w:val="1C1F23"/>
          <w:shd w:val="clear" w:color="auto" w:fill="FFFFFF"/>
        </w:rPr>
      </w:pPr>
    </w:p>
    <w:p w14:paraId="25A4AB2A" w14:textId="048AC3BA" w:rsidR="009677DF" w:rsidRPr="009677DF" w:rsidRDefault="009677DF" w:rsidP="00BF012A">
      <w:pPr>
        <w:adjustRightInd w:val="0"/>
        <w:snapToGrid w:val="0"/>
        <w:spacing w:line="360" w:lineRule="auto"/>
        <w:ind w:firstLine="720"/>
        <w:rPr>
          <w:rFonts w:eastAsia="SimSun"/>
          <w:color w:val="1C1F23"/>
          <w:shd w:val="clear" w:color="auto" w:fill="FFFFFF"/>
        </w:rPr>
      </w:pPr>
      <w:bookmarkStart w:id="4" w:name="OLE_LINK16"/>
      <w:r w:rsidRPr="009677DF">
        <w:rPr>
          <w:rFonts w:eastAsia="SimSun"/>
          <w:color w:val="1C1F23"/>
          <w:shd w:val="clear" w:color="auto" w:fill="FFFFFF"/>
        </w:rPr>
        <w:t xml:space="preserve">2. </w:t>
      </w:r>
      <w:r w:rsidR="00413B2E" w:rsidRPr="00413B2E">
        <w:rPr>
          <w:rFonts w:eastAsia="SimSun"/>
          <w:color w:val="1C1F23"/>
          <w:shd w:val="clear" w:color="auto" w:fill="FFFFFF"/>
        </w:rPr>
        <w:t>When presenting public research outputs (including academic papers, conference presentations, and lecture slides), applicants may use only the stimuli specified in the table below as examples (including both dynamic and static materials). No other expression videos or images may be used. Under no circumstances may videos or images of M31 be used as examples. In academic papers, applicants may visualize statistical data (e.g., charts of emotion recognition accuracy, statistical tables of emotional dimension ratings) to present essential analysis results.</w:t>
      </w:r>
    </w:p>
    <w:tbl>
      <w:tblPr>
        <w:tblW w:w="5000" w:type="pct"/>
        <w:tblLook w:val="04A0" w:firstRow="1" w:lastRow="0" w:firstColumn="1" w:lastColumn="0" w:noHBand="0" w:noVBand="1"/>
      </w:tblPr>
      <w:tblGrid>
        <w:gridCol w:w="4536"/>
        <w:gridCol w:w="4824"/>
      </w:tblGrid>
      <w:tr w:rsidR="00655B1A" w:rsidRPr="00A815F4" w14:paraId="3CAB85EE" w14:textId="77777777" w:rsidTr="00510149">
        <w:trPr>
          <w:trHeight w:val="300"/>
        </w:trPr>
        <w:tc>
          <w:tcPr>
            <w:tcW w:w="2423" w:type="pct"/>
            <w:tcBorders>
              <w:top w:val="single" w:sz="4" w:space="0" w:color="auto"/>
              <w:left w:val="nil"/>
              <w:bottom w:val="single" w:sz="4" w:space="0" w:color="auto"/>
              <w:right w:val="nil"/>
            </w:tcBorders>
            <w:noWrap/>
            <w:vAlign w:val="center"/>
            <w:hideMark/>
          </w:tcPr>
          <w:bookmarkEnd w:id="4"/>
          <w:p w14:paraId="3FA0AD4E" w14:textId="18EBB85B" w:rsidR="00655B1A" w:rsidRPr="00C641A5" w:rsidRDefault="00C641A5" w:rsidP="00510149">
            <w:pPr>
              <w:adjustRightInd w:val="0"/>
              <w:snapToGrid w:val="0"/>
              <w:jc w:val="center"/>
              <w:rPr>
                <w:rFonts w:eastAsia="SimSun"/>
                <w:color w:val="000000"/>
                <w:lang w:val="en-US"/>
              </w:rPr>
            </w:pPr>
            <w:r>
              <w:rPr>
                <w:rFonts w:eastAsia="SimSun"/>
                <w:color w:val="000000"/>
                <w:lang w:val="en-US"/>
              </w:rPr>
              <w:t>Emotion</w:t>
            </w:r>
          </w:p>
        </w:tc>
        <w:tc>
          <w:tcPr>
            <w:tcW w:w="2577" w:type="pct"/>
            <w:tcBorders>
              <w:top w:val="single" w:sz="4" w:space="0" w:color="auto"/>
              <w:left w:val="nil"/>
              <w:bottom w:val="single" w:sz="4" w:space="0" w:color="auto"/>
              <w:right w:val="nil"/>
            </w:tcBorders>
            <w:noWrap/>
            <w:vAlign w:val="center"/>
            <w:hideMark/>
          </w:tcPr>
          <w:p w14:paraId="12255145" w14:textId="3A48A573" w:rsidR="00655B1A" w:rsidRPr="00C641A5" w:rsidRDefault="00C641A5" w:rsidP="00510149">
            <w:pPr>
              <w:adjustRightInd w:val="0"/>
              <w:snapToGrid w:val="0"/>
              <w:jc w:val="center"/>
              <w:rPr>
                <w:rFonts w:eastAsia="SimSun"/>
                <w:color w:val="000000"/>
                <w:lang w:val="en-US"/>
              </w:rPr>
            </w:pPr>
            <w:r>
              <w:rPr>
                <w:rFonts w:eastAsia="SimSun"/>
                <w:color w:val="000000"/>
                <w:lang w:val="en-US"/>
              </w:rPr>
              <w:t xml:space="preserve"> Model ID</w:t>
            </w:r>
          </w:p>
        </w:tc>
      </w:tr>
      <w:tr w:rsidR="00655B1A" w:rsidRPr="00A815F4" w14:paraId="7FB8503E" w14:textId="77777777" w:rsidTr="00510149">
        <w:trPr>
          <w:trHeight w:val="300"/>
        </w:trPr>
        <w:tc>
          <w:tcPr>
            <w:tcW w:w="2423" w:type="pct"/>
            <w:tcBorders>
              <w:top w:val="nil"/>
              <w:left w:val="nil"/>
              <w:bottom w:val="nil"/>
              <w:right w:val="nil"/>
            </w:tcBorders>
            <w:noWrap/>
            <w:vAlign w:val="center"/>
            <w:hideMark/>
          </w:tcPr>
          <w:p w14:paraId="1B3DC857" w14:textId="77777777" w:rsidR="00655B1A" w:rsidRPr="00C771CE" w:rsidRDefault="00655B1A" w:rsidP="00510149">
            <w:pPr>
              <w:adjustRightInd w:val="0"/>
              <w:snapToGrid w:val="0"/>
              <w:jc w:val="center"/>
              <w:rPr>
                <w:rFonts w:eastAsia="SimSun"/>
                <w:color w:val="000000"/>
              </w:rPr>
            </w:pPr>
            <w:r w:rsidRPr="00C771CE">
              <w:rPr>
                <w:rFonts w:eastAsia="SimSun"/>
                <w:color w:val="000000"/>
              </w:rPr>
              <w:t>Anger (</w:t>
            </w:r>
            <w:r w:rsidRPr="00C771CE">
              <w:rPr>
                <w:rFonts w:eastAsia="SimSun"/>
                <w:color w:val="000000"/>
              </w:rPr>
              <w:t>气愤</w:t>
            </w:r>
            <w:r w:rsidRPr="00C771CE">
              <w:rPr>
                <w:rFonts w:eastAsia="SimSun"/>
                <w:color w:val="000000"/>
              </w:rPr>
              <w:t>)</w:t>
            </w:r>
          </w:p>
        </w:tc>
        <w:tc>
          <w:tcPr>
            <w:tcW w:w="2577" w:type="pct"/>
            <w:tcBorders>
              <w:top w:val="nil"/>
              <w:left w:val="nil"/>
              <w:bottom w:val="nil"/>
              <w:right w:val="nil"/>
            </w:tcBorders>
            <w:noWrap/>
            <w:vAlign w:val="bottom"/>
            <w:hideMark/>
          </w:tcPr>
          <w:p w14:paraId="2C3B7305" w14:textId="77777777" w:rsidR="00655B1A" w:rsidRPr="006F139B" w:rsidRDefault="00655B1A" w:rsidP="00510149">
            <w:pPr>
              <w:adjustRightInd w:val="0"/>
              <w:snapToGrid w:val="0"/>
              <w:jc w:val="center"/>
              <w:rPr>
                <w:rFonts w:eastAsia="SimSun"/>
                <w:color w:val="000000"/>
                <w:lang w:val="en-US"/>
              </w:rPr>
            </w:pPr>
            <w:r>
              <w:rPr>
                <w:rFonts w:eastAsia="SimSun" w:hint="eastAsia"/>
                <w:color w:val="000000"/>
              </w:rPr>
              <w:t>M</w:t>
            </w:r>
            <w:r>
              <w:rPr>
                <w:rFonts w:eastAsia="SimSun"/>
                <w:color w:val="000000"/>
                <w:lang w:val="en-US"/>
              </w:rPr>
              <w:t>33</w:t>
            </w:r>
          </w:p>
        </w:tc>
      </w:tr>
      <w:tr w:rsidR="00655B1A" w:rsidRPr="00A815F4" w14:paraId="187CA259" w14:textId="77777777" w:rsidTr="00510149">
        <w:trPr>
          <w:trHeight w:val="300"/>
        </w:trPr>
        <w:tc>
          <w:tcPr>
            <w:tcW w:w="2423" w:type="pct"/>
            <w:tcBorders>
              <w:top w:val="nil"/>
              <w:left w:val="nil"/>
              <w:bottom w:val="nil"/>
              <w:right w:val="nil"/>
            </w:tcBorders>
            <w:noWrap/>
            <w:vAlign w:val="center"/>
            <w:hideMark/>
          </w:tcPr>
          <w:p w14:paraId="5CEB5B06" w14:textId="77777777" w:rsidR="00655B1A" w:rsidRPr="00C771CE" w:rsidRDefault="00655B1A" w:rsidP="00510149">
            <w:pPr>
              <w:adjustRightInd w:val="0"/>
              <w:snapToGrid w:val="0"/>
              <w:jc w:val="center"/>
              <w:rPr>
                <w:rFonts w:eastAsia="SimSun"/>
                <w:color w:val="000000"/>
              </w:rPr>
            </w:pPr>
            <w:r w:rsidRPr="00C771CE">
              <w:rPr>
                <w:rFonts w:eastAsia="SimSun"/>
                <w:color w:val="000000"/>
              </w:rPr>
              <w:t>Anxiousness (</w:t>
            </w:r>
            <w:r w:rsidRPr="00C771CE">
              <w:rPr>
                <w:rFonts w:eastAsia="SimSun"/>
                <w:color w:val="000000"/>
              </w:rPr>
              <w:t>焦急</w:t>
            </w:r>
            <w:r w:rsidRPr="00C771CE">
              <w:rPr>
                <w:rFonts w:eastAsia="SimSun"/>
                <w:color w:val="000000"/>
              </w:rPr>
              <w:t>)</w:t>
            </w:r>
          </w:p>
        </w:tc>
        <w:tc>
          <w:tcPr>
            <w:tcW w:w="2577" w:type="pct"/>
            <w:tcBorders>
              <w:top w:val="nil"/>
              <w:left w:val="nil"/>
              <w:bottom w:val="nil"/>
              <w:right w:val="nil"/>
            </w:tcBorders>
            <w:noWrap/>
            <w:vAlign w:val="bottom"/>
            <w:hideMark/>
          </w:tcPr>
          <w:p w14:paraId="4C0FE2CD" w14:textId="77777777" w:rsidR="00655B1A" w:rsidRPr="00C771CE" w:rsidRDefault="00655B1A" w:rsidP="00510149">
            <w:pPr>
              <w:adjustRightInd w:val="0"/>
              <w:snapToGrid w:val="0"/>
              <w:jc w:val="center"/>
              <w:rPr>
                <w:rFonts w:eastAsia="SimSun"/>
                <w:color w:val="000000"/>
              </w:rPr>
            </w:pPr>
            <w:r>
              <w:rPr>
                <w:rFonts w:eastAsia="SimSun"/>
                <w:color w:val="000000"/>
              </w:rPr>
              <w:t>M49</w:t>
            </w:r>
          </w:p>
        </w:tc>
      </w:tr>
      <w:tr w:rsidR="00655B1A" w:rsidRPr="00A815F4" w14:paraId="46856E32" w14:textId="77777777" w:rsidTr="00510149">
        <w:trPr>
          <w:trHeight w:val="300"/>
        </w:trPr>
        <w:tc>
          <w:tcPr>
            <w:tcW w:w="2423" w:type="pct"/>
            <w:tcBorders>
              <w:top w:val="nil"/>
              <w:left w:val="nil"/>
              <w:bottom w:val="nil"/>
              <w:right w:val="nil"/>
            </w:tcBorders>
            <w:noWrap/>
            <w:vAlign w:val="center"/>
            <w:hideMark/>
          </w:tcPr>
          <w:p w14:paraId="006CFBF0" w14:textId="77777777" w:rsidR="00655B1A" w:rsidRPr="00C771CE" w:rsidRDefault="00655B1A" w:rsidP="00510149">
            <w:pPr>
              <w:adjustRightInd w:val="0"/>
              <w:snapToGrid w:val="0"/>
              <w:jc w:val="center"/>
              <w:rPr>
                <w:rFonts w:eastAsia="SimSun"/>
                <w:color w:val="000000"/>
              </w:rPr>
            </w:pPr>
            <w:r w:rsidRPr="00C771CE">
              <w:rPr>
                <w:rFonts w:eastAsia="SimSun"/>
                <w:color w:val="000000"/>
              </w:rPr>
              <w:t>Awe (</w:t>
            </w:r>
            <w:r w:rsidRPr="00C771CE">
              <w:rPr>
                <w:rFonts w:eastAsia="SimSun"/>
                <w:color w:val="000000"/>
              </w:rPr>
              <w:t>令人惊叹</w:t>
            </w:r>
            <w:r w:rsidRPr="00C771CE">
              <w:rPr>
                <w:rFonts w:eastAsia="SimSun"/>
                <w:color w:val="000000"/>
              </w:rPr>
              <w:t>)</w:t>
            </w:r>
          </w:p>
        </w:tc>
        <w:tc>
          <w:tcPr>
            <w:tcW w:w="2577" w:type="pct"/>
            <w:tcBorders>
              <w:top w:val="nil"/>
              <w:left w:val="nil"/>
              <w:bottom w:val="nil"/>
              <w:right w:val="nil"/>
            </w:tcBorders>
            <w:noWrap/>
            <w:vAlign w:val="bottom"/>
            <w:hideMark/>
          </w:tcPr>
          <w:p w14:paraId="7009E43A" w14:textId="77777777" w:rsidR="00655B1A" w:rsidRPr="00DC2313" w:rsidRDefault="00655B1A" w:rsidP="00510149">
            <w:pPr>
              <w:adjustRightInd w:val="0"/>
              <w:snapToGrid w:val="0"/>
              <w:jc w:val="center"/>
              <w:rPr>
                <w:rFonts w:eastAsia="SimSun"/>
                <w:color w:val="000000"/>
                <w:lang w:val="en-US"/>
              </w:rPr>
            </w:pPr>
            <w:r>
              <w:rPr>
                <w:rFonts w:eastAsia="SimSun" w:hint="eastAsia"/>
                <w:color w:val="000000"/>
              </w:rPr>
              <w:t>F</w:t>
            </w:r>
            <w:r>
              <w:rPr>
                <w:rFonts w:eastAsia="SimSun"/>
                <w:color w:val="000000"/>
              </w:rPr>
              <w:t>19</w:t>
            </w:r>
          </w:p>
        </w:tc>
      </w:tr>
      <w:tr w:rsidR="00655B1A" w:rsidRPr="00A815F4" w14:paraId="17DE50CA" w14:textId="77777777" w:rsidTr="00510149">
        <w:trPr>
          <w:trHeight w:val="300"/>
        </w:trPr>
        <w:tc>
          <w:tcPr>
            <w:tcW w:w="2423" w:type="pct"/>
            <w:tcBorders>
              <w:top w:val="nil"/>
              <w:left w:val="nil"/>
              <w:bottom w:val="nil"/>
              <w:right w:val="nil"/>
            </w:tcBorders>
            <w:noWrap/>
            <w:vAlign w:val="center"/>
            <w:hideMark/>
          </w:tcPr>
          <w:p w14:paraId="07E15367" w14:textId="77777777" w:rsidR="00655B1A" w:rsidRPr="00C771CE" w:rsidRDefault="00655B1A" w:rsidP="00510149">
            <w:pPr>
              <w:adjustRightInd w:val="0"/>
              <w:snapToGrid w:val="0"/>
              <w:jc w:val="center"/>
              <w:rPr>
                <w:rFonts w:eastAsia="SimSun"/>
                <w:color w:val="000000"/>
              </w:rPr>
            </w:pPr>
            <w:r w:rsidRPr="00C771CE">
              <w:rPr>
                <w:rFonts w:eastAsia="SimSun"/>
                <w:color w:val="000000"/>
              </w:rPr>
              <w:t>Bitter Smile (</w:t>
            </w:r>
            <w:r w:rsidRPr="00C771CE">
              <w:rPr>
                <w:rFonts w:eastAsia="SimSun"/>
                <w:color w:val="000000"/>
              </w:rPr>
              <w:t>苦笑</w:t>
            </w:r>
            <w:r w:rsidRPr="00C771CE">
              <w:rPr>
                <w:rFonts w:eastAsia="SimSun"/>
                <w:color w:val="000000"/>
              </w:rPr>
              <w:t>)</w:t>
            </w:r>
          </w:p>
        </w:tc>
        <w:tc>
          <w:tcPr>
            <w:tcW w:w="2577" w:type="pct"/>
            <w:tcBorders>
              <w:top w:val="nil"/>
              <w:left w:val="nil"/>
              <w:bottom w:val="nil"/>
              <w:right w:val="nil"/>
            </w:tcBorders>
            <w:noWrap/>
            <w:vAlign w:val="bottom"/>
            <w:hideMark/>
          </w:tcPr>
          <w:p w14:paraId="6A4944B9" w14:textId="77777777" w:rsidR="00655B1A" w:rsidRPr="00C771CE" w:rsidRDefault="00655B1A" w:rsidP="00510149">
            <w:pPr>
              <w:adjustRightInd w:val="0"/>
              <w:snapToGrid w:val="0"/>
              <w:jc w:val="center"/>
              <w:rPr>
                <w:rFonts w:eastAsia="SimSun"/>
                <w:color w:val="000000"/>
              </w:rPr>
            </w:pPr>
            <w:r>
              <w:rPr>
                <w:rFonts w:eastAsia="SimSun"/>
                <w:color w:val="000000"/>
              </w:rPr>
              <w:t>F54</w:t>
            </w:r>
            <w:r w:rsidRPr="00C771CE">
              <w:rPr>
                <w:rFonts w:eastAsia="SimSun"/>
                <w:color w:val="000000"/>
              </w:rPr>
              <w:t xml:space="preserve"> </w:t>
            </w:r>
          </w:p>
        </w:tc>
      </w:tr>
      <w:tr w:rsidR="00655B1A" w:rsidRPr="00A815F4" w14:paraId="40AAB932" w14:textId="77777777" w:rsidTr="00510149">
        <w:trPr>
          <w:trHeight w:val="300"/>
        </w:trPr>
        <w:tc>
          <w:tcPr>
            <w:tcW w:w="2423" w:type="pct"/>
            <w:tcBorders>
              <w:top w:val="nil"/>
              <w:left w:val="nil"/>
              <w:bottom w:val="nil"/>
              <w:right w:val="nil"/>
            </w:tcBorders>
            <w:noWrap/>
            <w:vAlign w:val="center"/>
            <w:hideMark/>
          </w:tcPr>
          <w:p w14:paraId="46CE1838" w14:textId="77777777" w:rsidR="00655B1A" w:rsidRPr="00C771CE" w:rsidRDefault="00655B1A" w:rsidP="00510149">
            <w:pPr>
              <w:adjustRightInd w:val="0"/>
              <w:snapToGrid w:val="0"/>
              <w:jc w:val="center"/>
              <w:rPr>
                <w:rFonts w:eastAsia="SimSun"/>
                <w:color w:val="000000"/>
              </w:rPr>
            </w:pPr>
            <w:r w:rsidRPr="00C771CE">
              <w:rPr>
                <w:rFonts w:eastAsia="SimSun"/>
                <w:color w:val="000000"/>
              </w:rPr>
              <w:t>Chuckle (</w:t>
            </w:r>
            <w:r w:rsidRPr="00C771CE">
              <w:rPr>
                <w:rFonts w:eastAsia="SimSun"/>
                <w:color w:val="000000"/>
              </w:rPr>
              <w:t>偷笑</w:t>
            </w:r>
            <w:r w:rsidRPr="00C771CE">
              <w:rPr>
                <w:rFonts w:eastAsia="SimSun"/>
                <w:color w:val="000000"/>
              </w:rPr>
              <w:t>)</w:t>
            </w:r>
          </w:p>
        </w:tc>
        <w:tc>
          <w:tcPr>
            <w:tcW w:w="2577" w:type="pct"/>
            <w:tcBorders>
              <w:top w:val="nil"/>
              <w:left w:val="nil"/>
              <w:bottom w:val="nil"/>
              <w:right w:val="nil"/>
            </w:tcBorders>
            <w:noWrap/>
            <w:vAlign w:val="bottom"/>
            <w:hideMark/>
          </w:tcPr>
          <w:p w14:paraId="6B83F714" w14:textId="77777777" w:rsidR="00655B1A" w:rsidRPr="00C771CE" w:rsidRDefault="00655B1A" w:rsidP="00510149">
            <w:pPr>
              <w:adjustRightInd w:val="0"/>
              <w:snapToGrid w:val="0"/>
              <w:jc w:val="center"/>
              <w:rPr>
                <w:rFonts w:eastAsia="SimSun"/>
                <w:color w:val="000000"/>
              </w:rPr>
            </w:pPr>
            <w:r>
              <w:rPr>
                <w:rFonts w:eastAsia="SimSun"/>
                <w:color w:val="000000"/>
              </w:rPr>
              <w:t>F11</w:t>
            </w:r>
            <w:r w:rsidRPr="00C771CE">
              <w:rPr>
                <w:rFonts w:eastAsia="SimSun"/>
                <w:color w:val="000000"/>
              </w:rPr>
              <w:t xml:space="preserve"> </w:t>
            </w:r>
          </w:p>
        </w:tc>
      </w:tr>
      <w:tr w:rsidR="00655B1A" w:rsidRPr="00A815F4" w14:paraId="14074C80" w14:textId="77777777" w:rsidTr="00510149">
        <w:trPr>
          <w:trHeight w:val="300"/>
        </w:trPr>
        <w:tc>
          <w:tcPr>
            <w:tcW w:w="2423" w:type="pct"/>
            <w:tcBorders>
              <w:top w:val="nil"/>
              <w:left w:val="nil"/>
              <w:bottom w:val="nil"/>
              <w:right w:val="nil"/>
            </w:tcBorders>
            <w:noWrap/>
            <w:vAlign w:val="center"/>
            <w:hideMark/>
          </w:tcPr>
          <w:p w14:paraId="708F8176" w14:textId="77777777" w:rsidR="00655B1A" w:rsidRPr="00C771CE" w:rsidRDefault="00655B1A" w:rsidP="00510149">
            <w:pPr>
              <w:adjustRightInd w:val="0"/>
              <w:snapToGrid w:val="0"/>
              <w:jc w:val="center"/>
              <w:rPr>
                <w:rFonts w:eastAsia="SimSun"/>
                <w:color w:val="000000"/>
              </w:rPr>
            </w:pPr>
            <w:r w:rsidRPr="00C771CE">
              <w:rPr>
                <w:rFonts w:eastAsia="SimSun"/>
                <w:color w:val="000000"/>
              </w:rPr>
              <w:t>Confusion (</w:t>
            </w:r>
            <w:r w:rsidRPr="00C771CE">
              <w:rPr>
                <w:rFonts w:eastAsia="SimSun"/>
                <w:color w:val="000000"/>
              </w:rPr>
              <w:t>困惑</w:t>
            </w:r>
            <w:r w:rsidRPr="00C771CE">
              <w:rPr>
                <w:rFonts w:eastAsia="SimSun"/>
                <w:color w:val="000000"/>
              </w:rPr>
              <w:t>)</w:t>
            </w:r>
          </w:p>
        </w:tc>
        <w:tc>
          <w:tcPr>
            <w:tcW w:w="2577" w:type="pct"/>
            <w:tcBorders>
              <w:top w:val="nil"/>
              <w:left w:val="nil"/>
              <w:bottom w:val="nil"/>
              <w:right w:val="nil"/>
            </w:tcBorders>
            <w:noWrap/>
            <w:vAlign w:val="bottom"/>
            <w:hideMark/>
          </w:tcPr>
          <w:p w14:paraId="4C6684F3" w14:textId="77777777" w:rsidR="00655B1A" w:rsidRPr="00C771CE" w:rsidRDefault="00655B1A" w:rsidP="00510149">
            <w:pPr>
              <w:adjustRightInd w:val="0"/>
              <w:snapToGrid w:val="0"/>
              <w:jc w:val="center"/>
              <w:rPr>
                <w:rFonts w:eastAsia="SimSun"/>
                <w:color w:val="000000"/>
              </w:rPr>
            </w:pPr>
            <w:r>
              <w:rPr>
                <w:rFonts w:eastAsia="SimSun"/>
                <w:color w:val="000000"/>
              </w:rPr>
              <w:t>M50</w:t>
            </w:r>
          </w:p>
        </w:tc>
      </w:tr>
      <w:tr w:rsidR="00655B1A" w:rsidRPr="00A815F4" w14:paraId="07F7FB6B" w14:textId="77777777" w:rsidTr="00510149">
        <w:trPr>
          <w:trHeight w:val="300"/>
        </w:trPr>
        <w:tc>
          <w:tcPr>
            <w:tcW w:w="2423" w:type="pct"/>
            <w:tcBorders>
              <w:top w:val="nil"/>
              <w:left w:val="nil"/>
              <w:bottom w:val="nil"/>
              <w:right w:val="nil"/>
            </w:tcBorders>
            <w:noWrap/>
            <w:vAlign w:val="center"/>
            <w:hideMark/>
          </w:tcPr>
          <w:p w14:paraId="770E8564" w14:textId="77777777" w:rsidR="00655B1A" w:rsidRPr="00C771CE" w:rsidRDefault="00655B1A" w:rsidP="00510149">
            <w:pPr>
              <w:adjustRightInd w:val="0"/>
              <w:snapToGrid w:val="0"/>
              <w:jc w:val="center"/>
              <w:rPr>
                <w:rFonts w:eastAsia="SimSun"/>
                <w:color w:val="000000"/>
              </w:rPr>
            </w:pPr>
            <w:r w:rsidRPr="00C771CE">
              <w:rPr>
                <w:rFonts w:eastAsia="SimSun"/>
                <w:color w:val="000000"/>
              </w:rPr>
              <w:lastRenderedPageBreak/>
              <w:t>Contempt (</w:t>
            </w:r>
            <w:r w:rsidRPr="00C771CE">
              <w:rPr>
                <w:rFonts w:eastAsia="SimSun"/>
                <w:color w:val="000000"/>
              </w:rPr>
              <w:t>轻蔑</w:t>
            </w:r>
            <w:r w:rsidRPr="00C771CE">
              <w:rPr>
                <w:rFonts w:eastAsia="SimSun"/>
                <w:color w:val="000000"/>
              </w:rPr>
              <w:t>)</w:t>
            </w:r>
          </w:p>
        </w:tc>
        <w:tc>
          <w:tcPr>
            <w:tcW w:w="2577" w:type="pct"/>
            <w:tcBorders>
              <w:top w:val="nil"/>
              <w:left w:val="nil"/>
              <w:bottom w:val="nil"/>
              <w:right w:val="nil"/>
            </w:tcBorders>
            <w:noWrap/>
            <w:vAlign w:val="bottom"/>
            <w:hideMark/>
          </w:tcPr>
          <w:p w14:paraId="032044B1" w14:textId="77777777" w:rsidR="00655B1A" w:rsidRPr="00762413" w:rsidRDefault="00655B1A" w:rsidP="00510149">
            <w:pPr>
              <w:adjustRightInd w:val="0"/>
              <w:snapToGrid w:val="0"/>
              <w:jc w:val="center"/>
              <w:rPr>
                <w:rFonts w:eastAsia="SimSun"/>
                <w:color w:val="000000"/>
                <w:lang w:val="en-US"/>
              </w:rPr>
            </w:pPr>
            <w:r>
              <w:rPr>
                <w:rFonts w:eastAsia="SimSun" w:hint="eastAsia"/>
                <w:color w:val="000000"/>
              </w:rPr>
              <w:t>M62</w:t>
            </w:r>
          </w:p>
        </w:tc>
      </w:tr>
      <w:tr w:rsidR="00655B1A" w:rsidRPr="00A815F4" w14:paraId="5A8079AD" w14:textId="77777777" w:rsidTr="00510149">
        <w:trPr>
          <w:trHeight w:val="300"/>
        </w:trPr>
        <w:tc>
          <w:tcPr>
            <w:tcW w:w="2423" w:type="pct"/>
            <w:tcBorders>
              <w:top w:val="nil"/>
              <w:left w:val="nil"/>
              <w:bottom w:val="nil"/>
              <w:right w:val="nil"/>
            </w:tcBorders>
            <w:noWrap/>
            <w:vAlign w:val="center"/>
            <w:hideMark/>
          </w:tcPr>
          <w:p w14:paraId="4F74E56E" w14:textId="77777777" w:rsidR="00655B1A" w:rsidRPr="00C771CE" w:rsidRDefault="00655B1A" w:rsidP="00510149">
            <w:pPr>
              <w:adjustRightInd w:val="0"/>
              <w:snapToGrid w:val="0"/>
              <w:jc w:val="center"/>
              <w:rPr>
                <w:rFonts w:eastAsia="SimSun"/>
                <w:color w:val="000000"/>
              </w:rPr>
            </w:pPr>
            <w:r w:rsidRPr="00C771CE">
              <w:rPr>
                <w:rFonts w:eastAsia="SimSun"/>
                <w:color w:val="000000"/>
              </w:rPr>
              <w:t>Discouragement (</w:t>
            </w:r>
            <w:r w:rsidRPr="00C771CE">
              <w:rPr>
                <w:rFonts w:eastAsia="SimSun"/>
                <w:color w:val="000000"/>
              </w:rPr>
              <w:t>气馁</w:t>
            </w:r>
            <w:r w:rsidRPr="00C771CE">
              <w:rPr>
                <w:rFonts w:eastAsia="SimSun"/>
                <w:color w:val="000000"/>
              </w:rPr>
              <w:t>)</w:t>
            </w:r>
          </w:p>
        </w:tc>
        <w:tc>
          <w:tcPr>
            <w:tcW w:w="2577" w:type="pct"/>
            <w:tcBorders>
              <w:top w:val="nil"/>
              <w:left w:val="nil"/>
              <w:bottom w:val="nil"/>
              <w:right w:val="nil"/>
            </w:tcBorders>
            <w:noWrap/>
            <w:vAlign w:val="bottom"/>
            <w:hideMark/>
          </w:tcPr>
          <w:p w14:paraId="52928837" w14:textId="77777777" w:rsidR="00655B1A" w:rsidRPr="00C771CE" w:rsidRDefault="00655B1A" w:rsidP="00510149">
            <w:pPr>
              <w:adjustRightInd w:val="0"/>
              <w:snapToGrid w:val="0"/>
              <w:jc w:val="center"/>
              <w:rPr>
                <w:rFonts w:eastAsia="SimSun"/>
                <w:color w:val="000000"/>
              </w:rPr>
            </w:pPr>
            <w:r>
              <w:rPr>
                <w:rFonts w:eastAsia="SimSun"/>
                <w:color w:val="000000"/>
              </w:rPr>
              <w:t>F</w:t>
            </w:r>
            <w:r>
              <w:rPr>
                <w:rFonts w:eastAsia="SimSun" w:hint="eastAsia"/>
                <w:color w:val="000000"/>
              </w:rPr>
              <w:t>53</w:t>
            </w:r>
          </w:p>
        </w:tc>
      </w:tr>
      <w:tr w:rsidR="00655B1A" w:rsidRPr="00A815F4" w14:paraId="22301A14" w14:textId="77777777" w:rsidTr="00510149">
        <w:trPr>
          <w:trHeight w:val="300"/>
        </w:trPr>
        <w:tc>
          <w:tcPr>
            <w:tcW w:w="2423" w:type="pct"/>
            <w:tcBorders>
              <w:top w:val="nil"/>
              <w:left w:val="nil"/>
              <w:bottom w:val="nil"/>
              <w:right w:val="nil"/>
            </w:tcBorders>
            <w:noWrap/>
            <w:vAlign w:val="center"/>
            <w:hideMark/>
          </w:tcPr>
          <w:p w14:paraId="0DC8B792" w14:textId="77777777" w:rsidR="00655B1A" w:rsidRPr="00C771CE" w:rsidRDefault="00655B1A" w:rsidP="00510149">
            <w:pPr>
              <w:adjustRightInd w:val="0"/>
              <w:snapToGrid w:val="0"/>
              <w:jc w:val="center"/>
              <w:rPr>
                <w:rFonts w:eastAsia="SimSun"/>
                <w:color w:val="000000"/>
              </w:rPr>
            </w:pPr>
            <w:r w:rsidRPr="00C771CE">
              <w:rPr>
                <w:rFonts w:eastAsia="SimSun"/>
                <w:color w:val="000000"/>
              </w:rPr>
              <w:t>Disgust (</w:t>
            </w:r>
            <w:r w:rsidRPr="00C771CE">
              <w:rPr>
                <w:rFonts w:eastAsia="SimSun"/>
                <w:color w:val="000000"/>
              </w:rPr>
              <w:t>厌恶</w:t>
            </w:r>
            <w:r w:rsidRPr="00C771CE">
              <w:rPr>
                <w:rFonts w:eastAsia="SimSun"/>
                <w:color w:val="000000"/>
              </w:rPr>
              <w:t>)</w:t>
            </w:r>
          </w:p>
        </w:tc>
        <w:tc>
          <w:tcPr>
            <w:tcW w:w="2577" w:type="pct"/>
            <w:tcBorders>
              <w:top w:val="nil"/>
              <w:left w:val="nil"/>
              <w:bottom w:val="nil"/>
              <w:right w:val="nil"/>
            </w:tcBorders>
            <w:noWrap/>
            <w:vAlign w:val="bottom"/>
            <w:hideMark/>
          </w:tcPr>
          <w:p w14:paraId="683707B8" w14:textId="77777777" w:rsidR="00655B1A" w:rsidRPr="00C771CE" w:rsidRDefault="00655B1A" w:rsidP="00510149">
            <w:pPr>
              <w:adjustRightInd w:val="0"/>
              <w:snapToGrid w:val="0"/>
              <w:jc w:val="center"/>
              <w:rPr>
                <w:rFonts w:eastAsia="SimSun"/>
                <w:color w:val="000000"/>
              </w:rPr>
            </w:pPr>
            <w:r>
              <w:rPr>
                <w:rFonts w:eastAsia="SimSun"/>
                <w:color w:val="000000"/>
              </w:rPr>
              <w:t>M50</w:t>
            </w:r>
            <w:r w:rsidRPr="00C771CE">
              <w:rPr>
                <w:rFonts w:eastAsia="SimSun"/>
                <w:color w:val="000000"/>
              </w:rPr>
              <w:t xml:space="preserve"> </w:t>
            </w:r>
          </w:p>
        </w:tc>
      </w:tr>
      <w:tr w:rsidR="00655B1A" w:rsidRPr="00A815F4" w14:paraId="3DAE9717" w14:textId="77777777" w:rsidTr="00510149">
        <w:trPr>
          <w:trHeight w:val="300"/>
        </w:trPr>
        <w:tc>
          <w:tcPr>
            <w:tcW w:w="2423" w:type="pct"/>
            <w:tcBorders>
              <w:top w:val="nil"/>
              <w:left w:val="nil"/>
              <w:bottom w:val="nil"/>
              <w:right w:val="nil"/>
            </w:tcBorders>
            <w:noWrap/>
            <w:vAlign w:val="center"/>
            <w:hideMark/>
          </w:tcPr>
          <w:p w14:paraId="2A652AE3" w14:textId="77777777" w:rsidR="00655B1A" w:rsidRPr="00C771CE" w:rsidRDefault="00655B1A" w:rsidP="00510149">
            <w:pPr>
              <w:adjustRightInd w:val="0"/>
              <w:snapToGrid w:val="0"/>
              <w:jc w:val="center"/>
              <w:rPr>
                <w:rFonts w:eastAsia="SimSun"/>
                <w:color w:val="000000"/>
              </w:rPr>
            </w:pPr>
            <w:r w:rsidRPr="00C771CE">
              <w:rPr>
                <w:rFonts w:eastAsia="SimSun"/>
                <w:color w:val="000000"/>
              </w:rPr>
              <w:t>Distress (</w:t>
            </w:r>
            <w:r w:rsidRPr="00C771CE">
              <w:rPr>
                <w:rFonts w:eastAsia="SimSun"/>
                <w:color w:val="000000"/>
              </w:rPr>
              <w:t>苦恼</w:t>
            </w:r>
            <w:r w:rsidRPr="00C771CE">
              <w:rPr>
                <w:rFonts w:eastAsia="SimSun"/>
                <w:color w:val="000000"/>
              </w:rPr>
              <w:t>)</w:t>
            </w:r>
          </w:p>
        </w:tc>
        <w:tc>
          <w:tcPr>
            <w:tcW w:w="2577" w:type="pct"/>
            <w:tcBorders>
              <w:top w:val="nil"/>
              <w:left w:val="nil"/>
              <w:bottom w:val="nil"/>
              <w:right w:val="nil"/>
            </w:tcBorders>
            <w:noWrap/>
            <w:vAlign w:val="bottom"/>
            <w:hideMark/>
          </w:tcPr>
          <w:p w14:paraId="062B1418" w14:textId="77777777" w:rsidR="00655B1A" w:rsidRPr="007D6794" w:rsidRDefault="00655B1A" w:rsidP="00510149">
            <w:pPr>
              <w:adjustRightInd w:val="0"/>
              <w:snapToGrid w:val="0"/>
              <w:jc w:val="center"/>
              <w:rPr>
                <w:rFonts w:eastAsia="SimSun"/>
                <w:color w:val="000000"/>
                <w:lang w:val="en-US"/>
              </w:rPr>
            </w:pPr>
            <w:r>
              <w:rPr>
                <w:rFonts w:eastAsia="SimSun" w:hint="eastAsia"/>
                <w:color w:val="000000"/>
              </w:rPr>
              <w:t>F30</w:t>
            </w:r>
          </w:p>
        </w:tc>
      </w:tr>
      <w:tr w:rsidR="00655B1A" w:rsidRPr="00A815F4" w14:paraId="4BDFEF4E" w14:textId="77777777" w:rsidTr="00510149">
        <w:trPr>
          <w:trHeight w:val="300"/>
        </w:trPr>
        <w:tc>
          <w:tcPr>
            <w:tcW w:w="2423" w:type="pct"/>
            <w:tcBorders>
              <w:top w:val="nil"/>
              <w:left w:val="nil"/>
              <w:bottom w:val="nil"/>
              <w:right w:val="nil"/>
            </w:tcBorders>
            <w:noWrap/>
            <w:vAlign w:val="center"/>
            <w:hideMark/>
          </w:tcPr>
          <w:p w14:paraId="6DE713EF" w14:textId="77777777" w:rsidR="00655B1A" w:rsidRPr="00C771CE" w:rsidRDefault="00655B1A" w:rsidP="00510149">
            <w:pPr>
              <w:adjustRightInd w:val="0"/>
              <w:snapToGrid w:val="0"/>
              <w:jc w:val="center"/>
              <w:rPr>
                <w:rFonts w:eastAsia="SimSun"/>
                <w:color w:val="000000"/>
              </w:rPr>
            </w:pPr>
            <w:r w:rsidRPr="00C771CE">
              <w:rPr>
                <w:rFonts w:eastAsia="SimSun"/>
                <w:color w:val="000000"/>
              </w:rPr>
              <w:t>Excitement (</w:t>
            </w:r>
            <w:r w:rsidRPr="00C771CE">
              <w:rPr>
                <w:rFonts w:eastAsia="SimSun"/>
                <w:color w:val="000000"/>
              </w:rPr>
              <w:t>兴奋</w:t>
            </w:r>
            <w:r w:rsidRPr="00C771CE">
              <w:rPr>
                <w:rFonts w:eastAsia="SimSun"/>
                <w:color w:val="000000"/>
              </w:rPr>
              <w:t>)</w:t>
            </w:r>
          </w:p>
        </w:tc>
        <w:tc>
          <w:tcPr>
            <w:tcW w:w="2577" w:type="pct"/>
            <w:tcBorders>
              <w:top w:val="nil"/>
              <w:left w:val="nil"/>
              <w:bottom w:val="nil"/>
              <w:right w:val="nil"/>
            </w:tcBorders>
            <w:noWrap/>
            <w:vAlign w:val="bottom"/>
            <w:hideMark/>
          </w:tcPr>
          <w:p w14:paraId="54F4BC12" w14:textId="77777777" w:rsidR="00655B1A" w:rsidRPr="000F3118" w:rsidRDefault="00655B1A" w:rsidP="00510149">
            <w:pPr>
              <w:adjustRightInd w:val="0"/>
              <w:snapToGrid w:val="0"/>
              <w:jc w:val="center"/>
              <w:rPr>
                <w:rFonts w:eastAsia="SimSun"/>
                <w:color w:val="000000"/>
                <w:lang w:val="en-US"/>
              </w:rPr>
            </w:pPr>
            <w:r>
              <w:rPr>
                <w:rFonts w:eastAsia="SimSun" w:hint="eastAsia"/>
                <w:color w:val="000000"/>
              </w:rPr>
              <w:t>M35</w:t>
            </w:r>
          </w:p>
        </w:tc>
      </w:tr>
      <w:tr w:rsidR="00655B1A" w:rsidRPr="00A815F4" w14:paraId="07C31B8C" w14:textId="77777777" w:rsidTr="00510149">
        <w:trPr>
          <w:trHeight w:val="300"/>
        </w:trPr>
        <w:tc>
          <w:tcPr>
            <w:tcW w:w="2423" w:type="pct"/>
            <w:tcBorders>
              <w:top w:val="nil"/>
              <w:left w:val="nil"/>
              <w:bottom w:val="nil"/>
              <w:right w:val="nil"/>
            </w:tcBorders>
            <w:noWrap/>
            <w:vAlign w:val="center"/>
            <w:hideMark/>
          </w:tcPr>
          <w:p w14:paraId="68EC6B56" w14:textId="77777777" w:rsidR="00655B1A" w:rsidRPr="00C771CE" w:rsidRDefault="00655B1A" w:rsidP="00510149">
            <w:pPr>
              <w:adjustRightInd w:val="0"/>
              <w:snapToGrid w:val="0"/>
              <w:jc w:val="center"/>
              <w:rPr>
                <w:rFonts w:eastAsia="SimSun"/>
                <w:color w:val="000000"/>
              </w:rPr>
            </w:pPr>
            <w:r w:rsidRPr="00C771CE">
              <w:rPr>
                <w:rFonts w:eastAsia="SimSun"/>
                <w:color w:val="000000"/>
              </w:rPr>
              <w:t>Fear (</w:t>
            </w:r>
            <w:r w:rsidRPr="00C771CE">
              <w:rPr>
                <w:rFonts w:eastAsia="SimSun"/>
                <w:color w:val="000000"/>
              </w:rPr>
              <w:t>恐惧</w:t>
            </w:r>
            <w:r w:rsidRPr="00C771CE">
              <w:rPr>
                <w:rFonts w:eastAsia="SimSun"/>
                <w:color w:val="000000"/>
              </w:rPr>
              <w:t>)</w:t>
            </w:r>
          </w:p>
        </w:tc>
        <w:tc>
          <w:tcPr>
            <w:tcW w:w="2577" w:type="pct"/>
            <w:tcBorders>
              <w:top w:val="nil"/>
              <w:left w:val="nil"/>
              <w:bottom w:val="nil"/>
              <w:right w:val="nil"/>
            </w:tcBorders>
            <w:noWrap/>
            <w:vAlign w:val="bottom"/>
            <w:hideMark/>
          </w:tcPr>
          <w:p w14:paraId="50DEA094" w14:textId="77777777" w:rsidR="00655B1A" w:rsidRPr="00C771CE" w:rsidRDefault="00655B1A" w:rsidP="00510149">
            <w:pPr>
              <w:adjustRightInd w:val="0"/>
              <w:snapToGrid w:val="0"/>
              <w:jc w:val="center"/>
              <w:rPr>
                <w:rFonts w:eastAsia="SimSun"/>
                <w:color w:val="000000"/>
              </w:rPr>
            </w:pPr>
            <w:r>
              <w:rPr>
                <w:rFonts w:eastAsia="SimSun"/>
                <w:color w:val="000000"/>
              </w:rPr>
              <w:t>F30</w:t>
            </w:r>
          </w:p>
        </w:tc>
      </w:tr>
      <w:tr w:rsidR="00655B1A" w:rsidRPr="00A815F4" w14:paraId="49B0A8FB" w14:textId="77777777" w:rsidTr="00510149">
        <w:trPr>
          <w:trHeight w:val="300"/>
        </w:trPr>
        <w:tc>
          <w:tcPr>
            <w:tcW w:w="2423" w:type="pct"/>
            <w:tcBorders>
              <w:top w:val="nil"/>
              <w:left w:val="nil"/>
              <w:bottom w:val="nil"/>
              <w:right w:val="nil"/>
            </w:tcBorders>
            <w:noWrap/>
            <w:vAlign w:val="center"/>
            <w:hideMark/>
          </w:tcPr>
          <w:p w14:paraId="63046BCD" w14:textId="77777777" w:rsidR="00655B1A" w:rsidRPr="00C771CE" w:rsidRDefault="00655B1A" w:rsidP="00510149">
            <w:pPr>
              <w:adjustRightInd w:val="0"/>
              <w:snapToGrid w:val="0"/>
              <w:jc w:val="center"/>
              <w:rPr>
                <w:rFonts w:eastAsia="SimSun"/>
                <w:color w:val="000000"/>
              </w:rPr>
            </w:pPr>
            <w:r w:rsidRPr="00C771CE">
              <w:rPr>
                <w:rFonts w:eastAsia="SimSun"/>
                <w:color w:val="000000"/>
              </w:rPr>
              <w:t>Grief (</w:t>
            </w:r>
            <w:r w:rsidRPr="00C771CE">
              <w:rPr>
                <w:rFonts w:eastAsia="SimSun"/>
                <w:color w:val="000000"/>
              </w:rPr>
              <w:t>悲痛</w:t>
            </w:r>
            <w:r w:rsidRPr="00C771CE">
              <w:rPr>
                <w:rFonts w:eastAsia="SimSun"/>
                <w:color w:val="000000"/>
              </w:rPr>
              <w:t>)</w:t>
            </w:r>
          </w:p>
        </w:tc>
        <w:tc>
          <w:tcPr>
            <w:tcW w:w="2577" w:type="pct"/>
            <w:tcBorders>
              <w:top w:val="nil"/>
              <w:left w:val="nil"/>
              <w:bottom w:val="nil"/>
              <w:right w:val="nil"/>
            </w:tcBorders>
            <w:noWrap/>
            <w:vAlign w:val="bottom"/>
            <w:hideMark/>
          </w:tcPr>
          <w:p w14:paraId="3BA87C2D" w14:textId="77777777" w:rsidR="00655B1A" w:rsidRPr="00C771CE" w:rsidRDefault="00655B1A" w:rsidP="00510149">
            <w:pPr>
              <w:adjustRightInd w:val="0"/>
              <w:snapToGrid w:val="0"/>
              <w:jc w:val="center"/>
              <w:rPr>
                <w:rFonts w:eastAsia="SimSun"/>
                <w:color w:val="000000"/>
              </w:rPr>
            </w:pPr>
            <w:r>
              <w:rPr>
                <w:rFonts w:eastAsia="SimSun"/>
                <w:color w:val="000000"/>
              </w:rPr>
              <w:t>F</w:t>
            </w:r>
            <w:r>
              <w:rPr>
                <w:rFonts w:eastAsia="SimSun" w:hint="eastAsia"/>
                <w:color w:val="000000"/>
              </w:rPr>
              <w:t>57</w:t>
            </w:r>
            <w:r w:rsidRPr="00C771CE">
              <w:rPr>
                <w:rFonts w:eastAsia="SimSun"/>
                <w:color w:val="000000"/>
              </w:rPr>
              <w:t xml:space="preserve"> </w:t>
            </w:r>
          </w:p>
        </w:tc>
      </w:tr>
      <w:tr w:rsidR="00655B1A" w:rsidRPr="00A815F4" w14:paraId="2D89FD84" w14:textId="77777777" w:rsidTr="00510149">
        <w:trPr>
          <w:trHeight w:val="300"/>
        </w:trPr>
        <w:tc>
          <w:tcPr>
            <w:tcW w:w="2423" w:type="pct"/>
            <w:tcBorders>
              <w:top w:val="nil"/>
              <w:left w:val="nil"/>
              <w:bottom w:val="nil"/>
              <w:right w:val="nil"/>
            </w:tcBorders>
            <w:noWrap/>
            <w:vAlign w:val="center"/>
            <w:hideMark/>
          </w:tcPr>
          <w:p w14:paraId="194F8ED6" w14:textId="77777777" w:rsidR="00655B1A" w:rsidRPr="00C771CE" w:rsidRDefault="00655B1A" w:rsidP="00510149">
            <w:pPr>
              <w:adjustRightInd w:val="0"/>
              <w:snapToGrid w:val="0"/>
              <w:jc w:val="center"/>
              <w:rPr>
                <w:rFonts w:eastAsia="SimSun"/>
                <w:color w:val="000000"/>
              </w:rPr>
            </w:pPr>
            <w:r w:rsidRPr="00C771CE">
              <w:rPr>
                <w:rFonts w:eastAsia="SimSun"/>
                <w:color w:val="000000"/>
              </w:rPr>
              <w:t>Grievance (</w:t>
            </w:r>
            <w:r w:rsidRPr="00C771CE">
              <w:rPr>
                <w:rFonts w:eastAsia="SimSun"/>
                <w:color w:val="000000"/>
              </w:rPr>
              <w:t>委屈</w:t>
            </w:r>
            <w:r w:rsidRPr="00C771CE">
              <w:rPr>
                <w:rFonts w:eastAsia="SimSun"/>
                <w:color w:val="000000"/>
              </w:rPr>
              <w:t>)</w:t>
            </w:r>
          </w:p>
        </w:tc>
        <w:tc>
          <w:tcPr>
            <w:tcW w:w="2577" w:type="pct"/>
            <w:tcBorders>
              <w:top w:val="nil"/>
              <w:left w:val="nil"/>
              <w:bottom w:val="nil"/>
              <w:right w:val="nil"/>
            </w:tcBorders>
            <w:noWrap/>
            <w:vAlign w:val="bottom"/>
            <w:hideMark/>
          </w:tcPr>
          <w:p w14:paraId="1C275F91" w14:textId="77777777" w:rsidR="00655B1A" w:rsidRPr="00C771CE" w:rsidRDefault="00655B1A" w:rsidP="00510149">
            <w:pPr>
              <w:adjustRightInd w:val="0"/>
              <w:snapToGrid w:val="0"/>
              <w:jc w:val="center"/>
              <w:rPr>
                <w:rFonts w:eastAsia="SimSun"/>
                <w:color w:val="000000"/>
              </w:rPr>
            </w:pPr>
            <w:r>
              <w:rPr>
                <w:rFonts w:eastAsia="SimSun"/>
                <w:color w:val="000000"/>
              </w:rPr>
              <w:t>F</w:t>
            </w:r>
            <w:r>
              <w:rPr>
                <w:rFonts w:eastAsia="SimSun" w:hint="eastAsia"/>
                <w:color w:val="000000"/>
              </w:rPr>
              <w:t>57</w:t>
            </w:r>
          </w:p>
        </w:tc>
      </w:tr>
      <w:tr w:rsidR="00655B1A" w:rsidRPr="00A815F4" w14:paraId="359A1AD2" w14:textId="77777777" w:rsidTr="00510149">
        <w:trPr>
          <w:trHeight w:val="300"/>
        </w:trPr>
        <w:tc>
          <w:tcPr>
            <w:tcW w:w="2423" w:type="pct"/>
            <w:tcBorders>
              <w:top w:val="nil"/>
              <w:left w:val="nil"/>
              <w:bottom w:val="nil"/>
              <w:right w:val="nil"/>
            </w:tcBorders>
            <w:noWrap/>
            <w:vAlign w:val="center"/>
            <w:hideMark/>
          </w:tcPr>
          <w:p w14:paraId="21CF8181" w14:textId="77777777" w:rsidR="00655B1A" w:rsidRPr="00C771CE" w:rsidRDefault="00655B1A" w:rsidP="00510149">
            <w:pPr>
              <w:adjustRightInd w:val="0"/>
              <w:snapToGrid w:val="0"/>
              <w:jc w:val="center"/>
              <w:rPr>
                <w:rFonts w:eastAsia="SimSun"/>
                <w:color w:val="000000"/>
              </w:rPr>
            </w:pPr>
            <w:r w:rsidRPr="00C771CE">
              <w:rPr>
                <w:rFonts w:eastAsia="SimSun"/>
                <w:color w:val="000000"/>
              </w:rPr>
              <w:t>Grossed Out (</w:t>
            </w:r>
            <w:r w:rsidRPr="00C771CE">
              <w:rPr>
                <w:rFonts w:eastAsia="SimSun"/>
                <w:color w:val="000000"/>
              </w:rPr>
              <w:t>恶心</w:t>
            </w:r>
            <w:r w:rsidRPr="00C771CE">
              <w:rPr>
                <w:rFonts w:eastAsia="SimSun"/>
                <w:color w:val="000000"/>
              </w:rPr>
              <w:t>)</w:t>
            </w:r>
          </w:p>
        </w:tc>
        <w:tc>
          <w:tcPr>
            <w:tcW w:w="2577" w:type="pct"/>
            <w:tcBorders>
              <w:top w:val="nil"/>
              <w:left w:val="nil"/>
              <w:bottom w:val="nil"/>
              <w:right w:val="nil"/>
            </w:tcBorders>
            <w:noWrap/>
            <w:vAlign w:val="bottom"/>
            <w:hideMark/>
          </w:tcPr>
          <w:p w14:paraId="30A7EF75" w14:textId="77777777" w:rsidR="00655B1A" w:rsidRPr="000F3118" w:rsidRDefault="00655B1A" w:rsidP="00510149">
            <w:pPr>
              <w:adjustRightInd w:val="0"/>
              <w:snapToGrid w:val="0"/>
              <w:jc w:val="center"/>
              <w:rPr>
                <w:rFonts w:eastAsia="SimSun"/>
                <w:color w:val="000000"/>
                <w:lang w:val="en-US"/>
              </w:rPr>
            </w:pPr>
            <w:r>
              <w:rPr>
                <w:rFonts w:eastAsia="SimSun" w:hint="eastAsia"/>
                <w:color w:val="000000"/>
              </w:rPr>
              <w:t>F55</w:t>
            </w:r>
          </w:p>
        </w:tc>
      </w:tr>
      <w:tr w:rsidR="00655B1A" w:rsidRPr="00A815F4" w14:paraId="63DE1E9D" w14:textId="77777777" w:rsidTr="00510149">
        <w:trPr>
          <w:trHeight w:val="300"/>
        </w:trPr>
        <w:tc>
          <w:tcPr>
            <w:tcW w:w="2423" w:type="pct"/>
            <w:tcBorders>
              <w:top w:val="nil"/>
              <w:left w:val="nil"/>
              <w:bottom w:val="nil"/>
              <w:right w:val="nil"/>
            </w:tcBorders>
            <w:noWrap/>
            <w:vAlign w:val="center"/>
            <w:hideMark/>
          </w:tcPr>
          <w:p w14:paraId="7403B06B" w14:textId="77777777" w:rsidR="00655B1A" w:rsidRPr="00C771CE" w:rsidRDefault="00655B1A" w:rsidP="00510149">
            <w:pPr>
              <w:adjustRightInd w:val="0"/>
              <w:snapToGrid w:val="0"/>
              <w:jc w:val="center"/>
              <w:rPr>
                <w:rFonts w:eastAsia="SimSun"/>
                <w:color w:val="000000"/>
              </w:rPr>
            </w:pPr>
            <w:r w:rsidRPr="00C771CE">
              <w:rPr>
                <w:rFonts w:eastAsia="SimSun"/>
                <w:color w:val="000000"/>
              </w:rPr>
              <w:t>Happiness (</w:t>
            </w:r>
            <w:r w:rsidRPr="00C771CE">
              <w:rPr>
                <w:rFonts w:eastAsia="SimSun"/>
                <w:color w:val="000000"/>
              </w:rPr>
              <w:t>开心</w:t>
            </w:r>
            <w:r w:rsidRPr="00C771CE">
              <w:rPr>
                <w:rFonts w:eastAsia="SimSun"/>
                <w:color w:val="000000"/>
              </w:rPr>
              <w:t>)</w:t>
            </w:r>
          </w:p>
        </w:tc>
        <w:tc>
          <w:tcPr>
            <w:tcW w:w="2577" w:type="pct"/>
            <w:tcBorders>
              <w:top w:val="nil"/>
              <w:left w:val="nil"/>
              <w:bottom w:val="nil"/>
              <w:right w:val="nil"/>
            </w:tcBorders>
            <w:noWrap/>
            <w:vAlign w:val="bottom"/>
            <w:hideMark/>
          </w:tcPr>
          <w:p w14:paraId="4C93F9AC" w14:textId="77777777" w:rsidR="00655B1A" w:rsidRPr="00C771CE" w:rsidRDefault="00655B1A" w:rsidP="00510149">
            <w:pPr>
              <w:adjustRightInd w:val="0"/>
              <w:snapToGrid w:val="0"/>
              <w:jc w:val="center"/>
              <w:rPr>
                <w:rFonts w:eastAsia="SimSun"/>
                <w:color w:val="000000"/>
              </w:rPr>
            </w:pPr>
            <w:r>
              <w:rPr>
                <w:rFonts w:eastAsia="SimSun"/>
                <w:color w:val="000000"/>
              </w:rPr>
              <w:t>F05</w:t>
            </w:r>
          </w:p>
        </w:tc>
      </w:tr>
      <w:tr w:rsidR="00655B1A" w:rsidRPr="00A815F4" w14:paraId="5A8C575D" w14:textId="77777777" w:rsidTr="00510149">
        <w:trPr>
          <w:trHeight w:val="300"/>
        </w:trPr>
        <w:tc>
          <w:tcPr>
            <w:tcW w:w="2423" w:type="pct"/>
            <w:tcBorders>
              <w:top w:val="nil"/>
              <w:left w:val="nil"/>
              <w:bottom w:val="nil"/>
              <w:right w:val="nil"/>
            </w:tcBorders>
            <w:noWrap/>
            <w:vAlign w:val="center"/>
            <w:hideMark/>
          </w:tcPr>
          <w:p w14:paraId="5B4952C9" w14:textId="77777777" w:rsidR="00655B1A" w:rsidRPr="00C771CE" w:rsidRDefault="00655B1A" w:rsidP="00510149">
            <w:pPr>
              <w:adjustRightInd w:val="0"/>
              <w:snapToGrid w:val="0"/>
              <w:jc w:val="center"/>
              <w:rPr>
                <w:rFonts w:eastAsia="SimSun"/>
                <w:color w:val="000000"/>
              </w:rPr>
            </w:pPr>
            <w:r w:rsidRPr="00C771CE">
              <w:rPr>
                <w:rFonts w:eastAsia="SimSun"/>
                <w:color w:val="000000"/>
              </w:rPr>
              <w:t>Irresistible Laugh (</w:t>
            </w:r>
            <w:r w:rsidRPr="00C771CE">
              <w:rPr>
                <w:rFonts w:eastAsia="SimSun"/>
                <w:color w:val="000000"/>
              </w:rPr>
              <w:t>忍俊不禁</w:t>
            </w:r>
            <w:r w:rsidRPr="00C771CE">
              <w:rPr>
                <w:rFonts w:eastAsia="SimSun"/>
                <w:color w:val="000000"/>
              </w:rPr>
              <w:t>)</w:t>
            </w:r>
          </w:p>
        </w:tc>
        <w:tc>
          <w:tcPr>
            <w:tcW w:w="2577" w:type="pct"/>
            <w:tcBorders>
              <w:top w:val="nil"/>
              <w:left w:val="nil"/>
              <w:bottom w:val="nil"/>
              <w:right w:val="nil"/>
            </w:tcBorders>
            <w:noWrap/>
            <w:vAlign w:val="bottom"/>
            <w:hideMark/>
          </w:tcPr>
          <w:p w14:paraId="26F9DC7C" w14:textId="77777777" w:rsidR="00655B1A" w:rsidRPr="00762413" w:rsidRDefault="00655B1A" w:rsidP="00510149">
            <w:pPr>
              <w:adjustRightInd w:val="0"/>
              <w:snapToGrid w:val="0"/>
              <w:jc w:val="center"/>
              <w:rPr>
                <w:rFonts w:eastAsia="SimSun"/>
                <w:color w:val="000000"/>
                <w:lang w:val="en-US"/>
              </w:rPr>
            </w:pPr>
            <w:r>
              <w:rPr>
                <w:rFonts w:eastAsia="SimSun" w:hint="eastAsia"/>
                <w:color w:val="000000"/>
              </w:rPr>
              <w:t>F27</w:t>
            </w:r>
          </w:p>
        </w:tc>
      </w:tr>
      <w:tr w:rsidR="00655B1A" w:rsidRPr="00A815F4" w14:paraId="3402A081" w14:textId="77777777" w:rsidTr="00510149">
        <w:trPr>
          <w:trHeight w:val="300"/>
        </w:trPr>
        <w:tc>
          <w:tcPr>
            <w:tcW w:w="2423" w:type="pct"/>
            <w:tcBorders>
              <w:top w:val="nil"/>
              <w:left w:val="nil"/>
              <w:bottom w:val="nil"/>
              <w:right w:val="nil"/>
            </w:tcBorders>
            <w:noWrap/>
            <w:vAlign w:val="center"/>
            <w:hideMark/>
          </w:tcPr>
          <w:p w14:paraId="55006E37" w14:textId="77777777" w:rsidR="00655B1A" w:rsidRPr="00C771CE" w:rsidRDefault="00655B1A" w:rsidP="00510149">
            <w:pPr>
              <w:adjustRightInd w:val="0"/>
              <w:snapToGrid w:val="0"/>
              <w:jc w:val="center"/>
              <w:rPr>
                <w:rFonts w:eastAsia="SimSun"/>
                <w:color w:val="000000"/>
              </w:rPr>
            </w:pPr>
            <w:r w:rsidRPr="00C771CE">
              <w:rPr>
                <w:rFonts w:eastAsia="SimSun"/>
                <w:color w:val="000000"/>
              </w:rPr>
              <w:t>Irritability (</w:t>
            </w:r>
            <w:r w:rsidRPr="00C771CE">
              <w:rPr>
                <w:rFonts w:eastAsia="SimSun"/>
                <w:color w:val="000000"/>
              </w:rPr>
              <w:t>烦躁</w:t>
            </w:r>
            <w:r w:rsidRPr="00C771CE">
              <w:rPr>
                <w:rFonts w:eastAsia="SimSun"/>
                <w:color w:val="000000"/>
              </w:rPr>
              <w:t>)</w:t>
            </w:r>
          </w:p>
        </w:tc>
        <w:tc>
          <w:tcPr>
            <w:tcW w:w="2577" w:type="pct"/>
            <w:tcBorders>
              <w:top w:val="nil"/>
              <w:left w:val="nil"/>
              <w:bottom w:val="nil"/>
              <w:right w:val="nil"/>
            </w:tcBorders>
            <w:noWrap/>
            <w:vAlign w:val="bottom"/>
            <w:hideMark/>
          </w:tcPr>
          <w:p w14:paraId="0C910F3F" w14:textId="77777777" w:rsidR="00655B1A" w:rsidRPr="00C771CE" w:rsidRDefault="00655B1A" w:rsidP="00510149">
            <w:pPr>
              <w:adjustRightInd w:val="0"/>
              <w:snapToGrid w:val="0"/>
              <w:jc w:val="center"/>
              <w:rPr>
                <w:rFonts w:eastAsia="SimSun"/>
                <w:color w:val="000000"/>
              </w:rPr>
            </w:pPr>
            <w:r>
              <w:rPr>
                <w:rFonts w:eastAsia="SimSun"/>
                <w:color w:val="000000"/>
              </w:rPr>
              <w:t>F51</w:t>
            </w:r>
          </w:p>
        </w:tc>
      </w:tr>
      <w:tr w:rsidR="00655B1A" w:rsidRPr="00A815F4" w14:paraId="10801128" w14:textId="77777777" w:rsidTr="00510149">
        <w:trPr>
          <w:trHeight w:val="300"/>
        </w:trPr>
        <w:tc>
          <w:tcPr>
            <w:tcW w:w="2423" w:type="pct"/>
            <w:tcBorders>
              <w:top w:val="nil"/>
              <w:left w:val="nil"/>
              <w:bottom w:val="nil"/>
              <w:right w:val="nil"/>
            </w:tcBorders>
            <w:noWrap/>
            <w:vAlign w:val="center"/>
            <w:hideMark/>
          </w:tcPr>
          <w:p w14:paraId="63D44CAD" w14:textId="77777777" w:rsidR="00655B1A" w:rsidRPr="00C771CE" w:rsidRDefault="00655B1A" w:rsidP="00510149">
            <w:pPr>
              <w:adjustRightInd w:val="0"/>
              <w:snapToGrid w:val="0"/>
              <w:jc w:val="center"/>
              <w:rPr>
                <w:rFonts w:eastAsia="SimSun"/>
                <w:color w:val="000000"/>
              </w:rPr>
            </w:pPr>
            <w:r w:rsidRPr="00C771CE">
              <w:rPr>
                <w:rFonts w:eastAsia="SimSun"/>
                <w:color w:val="000000"/>
              </w:rPr>
              <w:t>Listlessness (</w:t>
            </w:r>
            <w:r w:rsidRPr="00C771CE">
              <w:rPr>
                <w:rFonts w:eastAsia="SimSun"/>
                <w:color w:val="000000"/>
              </w:rPr>
              <w:t>萎靡</w:t>
            </w:r>
            <w:r w:rsidRPr="00C771CE">
              <w:rPr>
                <w:rFonts w:eastAsia="SimSun"/>
                <w:color w:val="000000"/>
              </w:rPr>
              <w:t>)</w:t>
            </w:r>
          </w:p>
        </w:tc>
        <w:tc>
          <w:tcPr>
            <w:tcW w:w="2577" w:type="pct"/>
            <w:tcBorders>
              <w:top w:val="nil"/>
              <w:left w:val="nil"/>
              <w:bottom w:val="nil"/>
              <w:right w:val="nil"/>
            </w:tcBorders>
            <w:noWrap/>
            <w:vAlign w:val="bottom"/>
            <w:hideMark/>
          </w:tcPr>
          <w:p w14:paraId="628E848D" w14:textId="77777777" w:rsidR="00655B1A" w:rsidRPr="00C771CE" w:rsidRDefault="00655B1A" w:rsidP="00510149">
            <w:pPr>
              <w:adjustRightInd w:val="0"/>
              <w:snapToGrid w:val="0"/>
              <w:jc w:val="center"/>
              <w:rPr>
                <w:rFonts w:eastAsia="SimSun"/>
                <w:color w:val="000000"/>
              </w:rPr>
            </w:pPr>
            <w:r>
              <w:rPr>
                <w:rFonts w:eastAsia="SimSun"/>
                <w:color w:val="000000"/>
              </w:rPr>
              <w:t>M37</w:t>
            </w:r>
            <w:r w:rsidRPr="00C771CE">
              <w:rPr>
                <w:rFonts w:eastAsia="SimSun"/>
                <w:color w:val="000000"/>
              </w:rPr>
              <w:t xml:space="preserve"> </w:t>
            </w:r>
          </w:p>
        </w:tc>
      </w:tr>
      <w:tr w:rsidR="00655B1A" w:rsidRPr="00A815F4" w14:paraId="4243F32C" w14:textId="77777777" w:rsidTr="00510149">
        <w:trPr>
          <w:trHeight w:val="300"/>
        </w:trPr>
        <w:tc>
          <w:tcPr>
            <w:tcW w:w="2423" w:type="pct"/>
            <w:tcBorders>
              <w:top w:val="nil"/>
              <w:left w:val="nil"/>
              <w:bottom w:val="nil"/>
              <w:right w:val="nil"/>
            </w:tcBorders>
            <w:noWrap/>
            <w:vAlign w:val="center"/>
            <w:hideMark/>
          </w:tcPr>
          <w:p w14:paraId="1C1EEFA5" w14:textId="77777777" w:rsidR="00655B1A" w:rsidRPr="00C771CE" w:rsidRDefault="00655B1A" w:rsidP="00510149">
            <w:pPr>
              <w:adjustRightInd w:val="0"/>
              <w:snapToGrid w:val="0"/>
              <w:jc w:val="center"/>
              <w:rPr>
                <w:rFonts w:eastAsia="SimSun"/>
                <w:color w:val="000000"/>
              </w:rPr>
            </w:pPr>
            <w:r w:rsidRPr="00C771CE">
              <w:rPr>
                <w:rFonts w:eastAsia="SimSun"/>
                <w:color w:val="000000"/>
              </w:rPr>
              <w:t>Pleasant Surprise (</w:t>
            </w:r>
            <w:r w:rsidRPr="00C771CE">
              <w:rPr>
                <w:rFonts w:eastAsia="SimSun"/>
                <w:color w:val="000000"/>
              </w:rPr>
              <w:t>惊喜</w:t>
            </w:r>
            <w:r w:rsidRPr="00C771CE">
              <w:rPr>
                <w:rFonts w:eastAsia="SimSun"/>
                <w:color w:val="000000"/>
              </w:rPr>
              <w:t>)</w:t>
            </w:r>
          </w:p>
        </w:tc>
        <w:tc>
          <w:tcPr>
            <w:tcW w:w="2577" w:type="pct"/>
            <w:tcBorders>
              <w:top w:val="nil"/>
              <w:left w:val="nil"/>
              <w:bottom w:val="nil"/>
              <w:right w:val="nil"/>
            </w:tcBorders>
            <w:noWrap/>
            <w:vAlign w:val="bottom"/>
            <w:hideMark/>
          </w:tcPr>
          <w:p w14:paraId="69DC44B0" w14:textId="77777777" w:rsidR="00655B1A" w:rsidRPr="00C771CE" w:rsidRDefault="00655B1A" w:rsidP="00510149">
            <w:pPr>
              <w:adjustRightInd w:val="0"/>
              <w:snapToGrid w:val="0"/>
              <w:jc w:val="center"/>
              <w:rPr>
                <w:rFonts w:eastAsia="SimSun"/>
                <w:color w:val="000000"/>
              </w:rPr>
            </w:pPr>
            <w:r>
              <w:rPr>
                <w:rFonts w:eastAsia="SimSun"/>
                <w:color w:val="000000"/>
              </w:rPr>
              <w:t>M33</w:t>
            </w:r>
            <w:r w:rsidRPr="00C771CE">
              <w:rPr>
                <w:rFonts w:eastAsia="SimSun"/>
                <w:color w:val="000000"/>
              </w:rPr>
              <w:t xml:space="preserve"> </w:t>
            </w:r>
          </w:p>
        </w:tc>
      </w:tr>
      <w:tr w:rsidR="00655B1A" w:rsidRPr="00A815F4" w14:paraId="6FBFE715" w14:textId="77777777" w:rsidTr="00510149">
        <w:trPr>
          <w:trHeight w:val="300"/>
        </w:trPr>
        <w:tc>
          <w:tcPr>
            <w:tcW w:w="2423" w:type="pct"/>
            <w:tcBorders>
              <w:top w:val="nil"/>
              <w:left w:val="nil"/>
              <w:bottom w:val="nil"/>
              <w:right w:val="nil"/>
            </w:tcBorders>
            <w:noWrap/>
            <w:vAlign w:val="center"/>
            <w:hideMark/>
          </w:tcPr>
          <w:p w14:paraId="43D4B3A7" w14:textId="77777777" w:rsidR="00655B1A" w:rsidRPr="00C771CE" w:rsidRDefault="00655B1A" w:rsidP="00510149">
            <w:pPr>
              <w:adjustRightInd w:val="0"/>
              <w:snapToGrid w:val="0"/>
              <w:jc w:val="center"/>
              <w:rPr>
                <w:rFonts w:eastAsia="SimSun"/>
                <w:color w:val="000000"/>
              </w:rPr>
            </w:pPr>
            <w:r w:rsidRPr="00C771CE">
              <w:rPr>
                <w:rFonts w:eastAsia="SimSun"/>
                <w:color w:val="000000"/>
              </w:rPr>
              <w:t>Sadness (</w:t>
            </w:r>
            <w:r w:rsidRPr="00C771CE">
              <w:rPr>
                <w:rFonts w:eastAsia="SimSun"/>
                <w:color w:val="000000"/>
              </w:rPr>
              <w:t>悲伤</w:t>
            </w:r>
            <w:r w:rsidRPr="00C771CE">
              <w:rPr>
                <w:rFonts w:eastAsia="SimSun"/>
                <w:color w:val="000000"/>
              </w:rPr>
              <w:t>)</w:t>
            </w:r>
          </w:p>
        </w:tc>
        <w:tc>
          <w:tcPr>
            <w:tcW w:w="2577" w:type="pct"/>
            <w:tcBorders>
              <w:top w:val="nil"/>
              <w:left w:val="nil"/>
              <w:bottom w:val="nil"/>
              <w:right w:val="nil"/>
            </w:tcBorders>
            <w:noWrap/>
            <w:vAlign w:val="bottom"/>
            <w:hideMark/>
          </w:tcPr>
          <w:p w14:paraId="51FCF13F" w14:textId="77777777" w:rsidR="00655B1A" w:rsidRPr="00C771CE" w:rsidRDefault="00655B1A" w:rsidP="00510149">
            <w:pPr>
              <w:adjustRightInd w:val="0"/>
              <w:snapToGrid w:val="0"/>
              <w:jc w:val="center"/>
              <w:rPr>
                <w:rFonts w:eastAsia="SimSun"/>
                <w:color w:val="000000"/>
              </w:rPr>
            </w:pPr>
            <w:r>
              <w:rPr>
                <w:rFonts w:eastAsia="SimSun"/>
                <w:color w:val="000000"/>
              </w:rPr>
              <w:t>F</w:t>
            </w:r>
            <w:r>
              <w:rPr>
                <w:rFonts w:eastAsia="SimSun" w:hint="eastAsia"/>
                <w:color w:val="000000"/>
              </w:rPr>
              <w:t>55</w:t>
            </w:r>
          </w:p>
        </w:tc>
      </w:tr>
      <w:tr w:rsidR="00655B1A" w:rsidRPr="00A815F4" w14:paraId="0FE2DBAD" w14:textId="77777777" w:rsidTr="00510149">
        <w:trPr>
          <w:trHeight w:val="300"/>
        </w:trPr>
        <w:tc>
          <w:tcPr>
            <w:tcW w:w="2423" w:type="pct"/>
            <w:tcBorders>
              <w:top w:val="nil"/>
              <w:left w:val="nil"/>
              <w:bottom w:val="nil"/>
              <w:right w:val="nil"/>
            </w:tcBorders>
            <w:noWrap/>
            <w:vAlign w:val="center"/>
            <w:hideMark/>
          </w:tcPr>
          <w:p w14:paraId="301111BB" w14:textId="77777777" w:rsidR="00655B1A" w:rsidRPr="00C771CE" w:rsidRDefault="00655B1A" w:rsidP="00510149">
            <w:pPr>
              <w:adjustRightInd w:val="0"/>
              <w:snapToGrid w:val="0"/>
              <w:jc w:val="center"/>
              <w:rPr>
                <w:rFonts w:eastAsia="SimSun"/>
                <w:color w:val="000000"/>
              </w:rPr>
            </w:pPr>
            <w:r w:rsidRPr="00C771CE">
              <w:rPr>
                <w:rFonts w:eastAsia="SimSun"/>
                <w:color w:val="000000"/>
              </w:rPr>
              <w:t>Shyness (</w:t>
            </w:r>
            <w:r w:rsidRPr="00C771CE">
              <w:rPr>
                <w:rFonts w:eastAsia="SimSun"/>
                <w:color w:val="000000"/>
              </w:rPr>
              <w:t>害羞</w:t>
            </w:r>
            <w:r w:rsidRPr="00C771CE">
              <w:rPr>
                <w:rFonts w:eastAsia="SimSun"/>
                <w:color w:val="000000"/>
              </w:rPr>
              <w:t>)</w:t>
            </w:r>
          </w:p>
        </w:tc>
        <w:tc>
          <w:tcPr>
            <w:tcW w:w="2577" w:type="pct"/>
            <w:tcBorders>
              <w:top w:val="nil"/>
              <w:left w:val="nil"/>
              <w:bottom w:val="nil"/>
              <w:right w:val="nil"/>
            </w:tcBorders>
            <w:noWrap/>
            <w:vAlign w:val="bottom"/>
            <w:hideMark/>
          </w:tcPr>
          <w:p w14:paraId="19E20B94" w14:textId="77777777" w:rsidR="00655B1A" w:rsidRPr="00C771CE" w:rsidRDefault="00655B1A" w:rsidP="00510149">
            <w:pPr>
              <w:adjustRightInd w:val="0"/>
              <w:snapToGrid w:val="0"/>
              <w:jc w:val="center"/>
              <w:rPr>
                <w:rFonts w:eastAsia="SimSun"/>
                <w:color w:val="000000"/>
              </w:rPr>
            </w:pPr>
            <w:r>
              <w:rPr>
                <w:rFonts w:eastAsia="SimSun"/>
                <w:color w:val="000000"/>
              </w:rPr>
              <w:t>M63</w:t>
            </w:r>
          </w:p>
        </w:tc>
      </w:tr>
      <w:tr w:rsidR="00655B1A" w:rsidRPr="00A815F4" w14:paraId="56B6F071" w14:textId="77777777" w:rsidTr="00510149">
        <w:trPr>
          <w:trHeight w:val="300"/>
        </w:trPr>
        <w:tc>
          <w:tcPr>
            <w:tcW w:w="2423" w:type="pct"/>
            <w:tcBorders>
              <w:top w:val="nil"/>
              <w:left w:val="nil"/>
              <w:bottom w:val="nil"/>
              <w:right w:val="nil"/>
            </w:tcBorders>
            <w:noWrap/>
            <w:vAlign w:val="center"/>
            <w:hideMark/>
          </w:tcPr>
          <w:p w14:paraId="0D122416" w14:textId="77777777" w:rsidR="00655B1A" w:rsidRPr="00C771CE" w:rsidRDefault="00655B1A" w:rsidP="00510149">
            <w:pPr>
              <w:adjustRightInd w:val="0"/>
              <w:snapToGrid w:val="0"/>
              <w:jc w:val="center"/>
              <w:rPr>
                <w:rFonts w:eastAsia="SimSun"/>
                <w:color w:val="000000"/>
              </w:rPr>
            </w:pPr>
            <w:r w:rsidRPr="00C771CE">
              <w:rPr>
                <w:rFonts w:eastAsia="SimSun"/>
                <w:color w:val="000000"/>
              </w:rPr>
              <w:t>Sinister Smile (</w:t>
            </w:r>
            <w:r w:rsidRPr="00C771CE">
              <w:rPr>
                <w:rFonts w:eastAsia="SimSun"/>
                <w:color w:val="000000"/>
              </w:rPr>
              <w:t>奸笑</w:t>
            </w:r>
            <w:r w:rsidRPr="00C771CE">
              <w:rPr>
                <w:rFonts w:eastAsia="SimSun"/>
                <w:color w:val="000000"/>
              </w:rPr>
              <w:t>)</w:t>
            </w:r>
          </w:p>
        </w:tc>
        <w:tc>
          <w:tcPr>
            <w:tcW w:w="2577" w:type="pct"/>
            <w:tcBorders>
              <w:top w:val="nil"/>
              <w:left w:val="nil"/>
              <w:bottom w:val="nil"/>
              <w:right w:val="nil"/>
            </w:tcBorders>
            <w:noWrap/>
            <w:vAlign w:val="bottom"/>
            <w:hideMark/>
          </w:tcPr>
          <w:p w14:paraId="0BFF283A" w14:textId="77777777" w:rsidR="00655B1A" w:rsidRPr="00C771CE" w:rsidRDefault="00655B1A" w:rsidP="00510149">
            <w:pPr>
              <w:adjustRightInd w:val="0"/>
              <w:snapToGrid w:val="0"/>
              <w:jc w:val="center"/>
              <w:rPr>
                <w:rFonts w:eastAsia="SimSun"/>
                <w:color w:val="000000"/>
              </w:rPr>
            </w:pPr>
            <w:r>
              <w:rPr>
                <w:rFonts w:eastAsia="SimSun"/>
                <w:color w:val="000000"/>
              </w:rPr>
              <w:t>M23</w:t>
            </w:r>
          </w:p>
        </w:tc>
      </w:tr>
      <w:tr w:rsidR="00655B1A" w:rsidRPr="00A815F4" w14:paraId="237184E1" w14:textId="77777777" w:rsidTr="00510149">
        <w:trPr>
          <w:trHeight w:val="300"/>
        </w:trPr>
        <w:tc>
          <w:tcPr>
            <w:tcW w:w="2423" w:type="pct"/>
            <w:tcBorders>
              <w:top w:val="nil"/>
              <w:left w:val="nil"/>
              <w:bottom w:val="nil"/>
              <w:right w:val="nil"/>
            </w:tcBorders>
            <w:noWrap/>
            <w:vAlign w:val="center"/>
            <w:hideMark/>
          </w:tcPr>
          <w:p w14:paraId="433301CE" w14:textId="77777777" w:rsidR="00655B1A" w:rsidRPr="00C771CE" w:rsidRDefault="00655B1A" w:rsidP="00510149">
            <w:pPr>
              <w:adjustRightInd w:val="0"/>
              <w:snapToGrid w:val="0"/>
              <w:jc w:val="center"/>
              <w:rPr>
                <w:rFonts w:eastAsia="SimSun"/>
                <w:color w:val="000000"/>
              </w:rPr>
            </w:pPr>
            <w:r w:rsidRPr="00C771CE">
              <w:rPr>
                <w:rFonts w:eastAsia="SimSun"/>
                <w:color w:val="000000"/>
              </w:rPr>
              <w:t>Smile (</w:t>
            </w:r>
            <w:r w:rsidRPr="00C771CE">
              <w:rPr>
                <w:rFonts w:eastAsia="SimSun"/>
                <w:color w:val="000000"/>
              </w:rPr>
              <w:t>微笑</w:t>
            </w:r>
            <w:r w:rsidRPr="00C771CE">
              <w:rPr>
                <w:rFonts w:eastAsia="SimSun"/>
                <w:color w:val="000000"/>
              </w:rPr>
              <w:t>)</w:t>
            </w:r>
          </w:p>
        </w:tc>
        <w:tc>
          <w:tcPr>
            <w:tcW w:w="2577" w:type="pct"/>
            <w:tcBorders>
              <w:top w:val="nil"/>
              <w:left w:val="nil"/>
              <w:bottom w:val="nil"/>
              <w:right w:val="nil"/>
            </w:tcBorders>
            <w:noWrap/>
            <w:vAlign w:val="bottom"/>
            <w:hideMark/>
          </w:tcPr>
          <w:p w14:paraId="16D9251D" w14:textId="77777777" w:rsidR="00655B1A" w:rsidRPr="00762413" w:rsidRDefault="00655B1A" w:rsidP="00510149">
            <w:pPr>
              <w:adjustRightInd w:val="0"/>
              <w:snapToGrid w:val="0"/>
              <w:jc w:val="center"/>
              <w:rPr>
                <w:rFonts w:eastAsia="SimSun"/>
                <w:color w:val="000000"/>
                <w:lang w:val="en-US"/>
              </w:rPr>
            </w:pPr>
            <w:r>
              <w:rPr>
                <w:rFonts w:eastAsia="SimSun" w:hint="eastAsia"/>
                <w:color w:val="000000"/>
              </w:rPr>
              <w:t>F</w:t>
            </w:r>
            <w:r>
              <w:rPr>
                <w:rFonts w:eastAsia="SimSun"/>
                <w:color w:val="000000"/>
                <w:lang w:val="en-US"/>
              </w:rPr>
              <w:t>56</w:t>
            </w:r>
          </w:p>
        </w:tc>
      </w:tr>
      <w:tr w:rsidR="00655B1A" w:rsidRPr="00A815F4" w14:paraId="38D4E9F3" w14:textId="77777777" w:rsidTr="00510149">
        <w:trPr>
          <w:trHeight w:val="300"/>
        </w:trPr>
        <w:tc>
          <w:tcPr>
            <w:tcW w:w="2423" w:type="pct"/>
            <w:tcBorders>
              <w:top w:val="nil"/>
              <w:left w:val="nil"/>
              <w:bottom w:val="nil"/>
              <w:right w:val="nil"/>
            </w:tcBorders>
            <w:noWrap/>
            <w:vAlign w:val="center"/>
            <w:hideMark/>
          </w:tcPr>
          <w:p w14:paraId="5503802E" w14:textId="77777777" w:rsidR="00655B1A" w:rsidRPr="00C771CE" w:rsidRDefault="00655B1A" w:rsidP="00510149">
            <w:pPr>
              <w:adjustRightInd w:val="0"/>
              <w:snapToGrid w:val="0"/>
              <w:jc w:val="center"/>
              <w:rPr>
                <w:rFonts w:eastAsia="SimSun"/>
                <w:color w:val="000000"/>
              </w:rPr>
            </w:pPr>
            <w:r w:rsidRPr="00C771CE">
              <w:rPr>
                <w:rFonts w:eastAsia="SimSun"/>
                <w:color w:val="000000"/>
              </w:rPr>
              <w:t>Snicker (</w:t>
            </w:r>
            <w:r w:rsidRPr="00C771CE">
              <w:rPr>
                <w:rFonts w:eastAsia="SimSun"/>
                <w:color w:val="000000"/>
              </w:rPr>
              <w:t>坏笑</w:t>
            </w:r>
            <w:r w:rsidRPr="00C771CE">
              <w:rPr>
                <w:rFonts w:eastAsia="SimSun"/>
                <w:color w:val="000000"/>
              </w:rPr>
              <w:t>)</w:t>
            </w:r>
          </w:p>
        </w:tc>
        <w:tc>
          <w:tcPr>
            <w:tcW w:w="2577" w:type="pct"/>
            <w:tcBorders>
              <w:top w:val="nil"/>
              <w:left w:val="nil"/>
              <w:bottom w:val="nil"/>
              <w:right w:val="nil"/>
            </w:tcBorders>
            <w:noWrap/>
            <w:vAlign w:val="bottom"/>
            <w:hideMark/>
          </w:tcPr>
          <w:p w14:paraId="025959C1" w14:textId="77777777" w:rsidR="00655B1A" w:rsidRPr="00C771CE" w:rsidRDefault="00655B1A" w:rsidP="00510149">
            <w:pPr>
              <w:adjustRightInd w:val="0"/>
              <w:snapToGrid w:val="0"/>
              <w:jc w:val="center"/>
              <w:rPr>
                <w:rFonts w:eastAsia="SimSun"/>
                <w:color w:val="000000"/>
              </w:rPr>
            </w:pPr>
            <w:r>
              <w:rPr>
                <w:rFonts w:eastAsia="SimSun"/>
                <w:color w:val="000000"/>
              </w:rPr>
              <w:t>F</w:t>
            </w:r>
            <w:r>
              <w:rPr>
                <w:rFonts w:eastAsia="SimSun" w:hint="eastAsia"/>
                <w:color w:val="000000"/>
              </w:rPr>
              <w:t>47</w:t>
            </w:r>
            <w:r w:rsidRPr="00C771CE">
              <w:rPr>
                <w:rFonts w:eastAsia="SimSun"/>
                <w:color w:val="000000"/>
              </w:rPr>
              <w:t xml:space="preserve"> </w:t>
            </w:r>
          </w:p>
        </w:tc>
      </w:tr>
      <w:tr w:rsidR="00655B1A" w:rsidRPr="00A815F4" w14:paraId="2CFEF60E" w14:textId="77777777" w:rsidTr="00510149">
        <w:trPr>
          <w:trHeight w:val="300"/>
        </w:trPr>
        <w:tc>
          <w:tcPr>
            <w:tcW w:w="2423" w:type="pct"/>
            <w:tcBorders>
              <w:top w:val="nil"/>
              <w:left w:val="nil"/>
              <w:bottom w:val="nil"/>
              <w:right w:val="nil"/>
            </w:tcBorders>
            <w:noWrap/>
            <w:vAlign w:val="center"/>
            <w:hideMark/>
          </w:tcPr>
          <w:p w14:paraId="5B1FE8E5" w14:textId="77777777" w:rsidR="00655B1A" w:rsidRPr="00C771CE" w:rsidRDefault="00655B1A" w:rsidP="00510149">
            <w:pPr>
              <w:adjustRightInd w:val="0"/>
              <w:snapToGrid w:val="0"/>
              <w:jc w:val="center"/>
              <w:rPr>
                <w:rFonts w:eastAsia="SimSun"/>
                <w:color w:val="000000"/>
              </w:rPr>
            </w:pPr>
            <w:r w:rsidRPr="00C771CE">
              <w:rPr>
                <w:rFonts w:eastAsia="SimSun"/>
                <w:color w:val="000000"/>
              </w:rPr>
              <w:t>Surprise (</w:t>
            </w:r>
            <w:r w:rsidRPr="00C771CE">
              <w:rPr>
                <w:rFonts w:eastAsia="SimSun"/>
                <w:color w:val="000000"/>
              </w:rPr>
              <w:t>惊讶</w:t>
            </w:r>
            <w:r w:rsidRPr="00C771CE">
              <w:rPr>
                <w:rFonts w:eastAsia="SimSun"/>
                <w:color w:val="000000"/>
              </w:rPr>
              <w:t>)</w:t>
            </w:r>
          </w:p>
        </w:tc>
        <w:tc>
          <w:tcPr>
            <w:tcW w:w="2577" w:type="pct"/>
            <w:tcBorders>
              <w:top w:val="nil"/>
              <w:left w:val="nil"/>
              <w:bottom w:val="nil"/>
              <w:right w:val="nil"/>
            </w:tcBorders>
            <w:noWrap/>
            <w:vAlign w:val="bottom"/>
            <w:hideMark/>
          </w:tcPr>
          <w:p w14:paraId="72366CF5" w14:textId="77777777" w:rsidR="00655B1A" w:rsidRPr="00762413" w:rsidRDefault="00655B1A" w:rsidP="00510149">
            <w:pPr>
              <w:adjustRightInd w:val="0"/>
              <w:snapToGrid w:val="0"/>
              <w:jc w:val="center"/>
              <w:rPr>
                <w:rFonts w:eastAsia="SimSun"/>
                <w:color w:val="000000"/>
                <w:lang w:val="en-US"/>
              </w:rPr>
            </w:pPr>
            <w:r>
              <w:rPr>
                <w:rFonts w:eastAsia="SimSun" w:hint="eastAsia"/>
                <w:color w:val="000000"/>
              </w:rPr>
              <w:t>F</w:t>
            </w:r>
            <w:r>
              <w:rPr>
                <w:rFonts w:eastAsia="SimSun"/>
                <w:color w:val="000000"/>
                <w:lang w:val="en-US"/>
              </w:rPr>
              <w:t>54</w:t>
            </w:r>
          </w:p>
        </w:tc>
      </w:tr>
      <w:tr w:rsidR="00655B1A" w:rsidRPr="00A815F4" w14:paraId="4172B53B" w14:textId="77777777" w:rsidTr="00510149">
        <w:trPr>
          <w:trHeight w:val="300"/>
        </w:trPr>
        <w:tc>
          <w:tcPr>
            <w:tcW w:w="2423" w:type="pct"/>
            <w:tcBorders>
              <w:top w:val="nil"/>
              <w:left w:val="nil"/>
              <w:bottom w:val="nil"/>
              <w:right w:val="nil"/>
            </w:tcBorders>
            <w:noWrap/>
            <w:vAlign w:val="center"/>
            <w:hideMark/>
          </w:tcPr>
          <w:p w14:paraId="4C324516" w14:textId="77777777" w:rsidR="00655B1A" w:rsidRPr="00C771CE" w:rsidRDefault="00655B1A" w:rsidP="00510149">
            <w:pPr>
              <w:adjustRightInd w:val="0"/>
              <w:snapToGrid w:val="0"/>
              <w:jc w:val="center"/>
              <w:rPr>
                <w:rFonts w:eastAsia="SimSun"/>
                <w:color w:val="000000"/>
              </w:rPr>
            </w:pPr>
            <w:r w:rsidRPr="00C771CE">
              <w:rPr>
                <w:rFonts w:eastAsia="SimSun"/>
                <w:color w:val="000000"/>
              </w:rPr>
              <w:t>Triumph (</w:t>
            </w:r>
            <w:r w:rsidRPr="00C771CE">
              <w:rPr>
                <w:rFonts w:eastAsia="SimSun"/>
                <w:color w:val="000000"/>
              </w:rPr>
              <w:t>胜利</w:t>
            </w:r>
            <w:r w:rsidRPr="00C771CE">
              <w:rPr>
                <w:rFonts w:eastAsia="SimSun"/>
                <w:color w:val="000000"/>
              </w:rPr>
              <w:t>)</w:t>
            </w:r>
          </w:p>
        </w:tc>
        <w:tc>
          <w:tcPr>
            <w:tcW w:w="2577" w:type="pct"/>
            <w:tcBorders>
              <w:top w:val="nil"/>
              <w:left w:val="nil"/>
              <w:bottom w:val="nil"/>
              <w:right w:val="nil"/>
            </w:tcBorders>
            <w:noWrap/>
            <w:vAlign w:val="bottom"/>
            <w:hideMark/>
          </w:tcPr>
          <w:p w14:paraId="3F913A34" w14:textId="77777777" w:rsidR="00655B1A" w:rsidRPr="000F3118" w:rsidRDefault="00655B1A" w:rsidP="00510149">
            <w:pPr>
              <w:adjustRightInd w:val="0"/>
              <w:snapToGrid w:val="0"/>
              <w:jc w:val="center"/>
              <w:rPr>
                <w:rFonts w:eastAsia="SimSun"/>
                <w:color w:val="000000"/>
                <w:lang w:val="en-US"/>
              </w:rPr>
            </w:pPr>
            <w:r>
              <w:rPr>
                <w:rFonts w:eastAsia="SimSun"/>
                <w:color w:val="000000"/>
              </w:rPr>
              <w:t>F</w:t>
            </w:r>
            <w:r>
              <w:rPr>
                <w:rFonts w:eastAsia="SimSun" w:hint="eastAsia"/>
                <w:color w:val="000000"/>
              </w:rPr>
              <w:t>40</w:t>
            </w:r>
          </w:p>
        </w:tc>
      </w:tr>
      <w:tr w:rsidR="00655B1A" w:rsidRPr="00A815F4" w14:paraId="5A57A132" w14:textId="77777777" w:rsidTr="00510149">
        <w:trPr>
          <w:trHeight w:val="300"/>
        </w:trPr>
        <w:tc>
          <w:tcPr>
            <w:tcW w:w="2423" w:type="pct"/>
            <w:tcBorders>
              <w:top w:val="nil"/>
              <w:left w:val="nil"/>
              <w:bottom w:val="single" w:sz="4" w:space="0" w:color="auto"/>
              <w:right w:val="nil"/>
            </w:tcBorders>
            <w:noWrap/>
            <w:vAlign w:val="center"/>
          </w:tcPr>
          <w:p w14:paraId="689F7831" w14:textId="77777777" w:rsidR="00655B1A" w:rsidRPr="00C771CE" w:rsidRDefault="00655B1A" w:rsidP="00510149">
            <w:pPr>
              <w:adjustRightInd w:val="0"/>
              <w:snapToGrid w:val="0"/>
              <w:jc w:val="center"/>
              <w:rPr>
                <w:rFonts w:eastAsia="SimSun"/>
                <w:color w:val="000000"/>
              </w:rPr>
            </w:pPr>
            <w:r w:rsidRPr="00C771CE">
              <w:rPr>
                <w:rFonts w:eastAsia="SimSun"/>
                <w:color w:val="000000"/>
              </w:rPr>
              <w:t>Neutral (</w:t>
            </w:r>
            <w:r w:rsidRPr="00C771CE">
              <w:rPr>
                <w:rFonts w:eastAsia="SimSun"/>
                <w:color w:val="000000"/>
              </w:rPr>
              <w:t>中性</w:t>
            </w:r>
            <w:r w:rsidRPr="00C771CE">
              <w:rPr>
                <w:rFonts w:eastAsia="SimSun"/>
                <w:color w:val="000000"/>
              </w:rPr>
              <w:t>)</w:t>
            </w:r>
          </w:p>
        </w:tc>
        <w:tc>
          <w:tcPr>
            <w:tcW w:w="2577" w:type="pct"/>
            <w:tcBorders>
              <w:top w:val="nil"/>
              <w:left w:val="nil"/>
              <w:bottom w:val="single" w:sz="4" w:space="0" w:color="auto"/>
              <w:right w:val="nil"/>
            </w:tcBorders>
            <w:noWrap/>
            <w:vAlign w:val="bottom"/>
          </w:tcPr>
          <w:p w14:paraId="48D2CEE2" w14:textId="77777777" w:rsidR="00655B1A" w:rsidRPr="00156E2F" w:rsidRDefault="00655B1A" w:rsidP="00510149">
            <w:pPr>
              <w:adjustRightInd w:val="0"/>
              <w:snapToGrid w:val="0"/>
              <w:jc w:val="center"/>
              <w:rPr>
                <w:rFonts w:eastAsia="SimSun"/>
                <w:color w:val="000000"/>
                <w:lang w:val="en-US"/>
              </w:rPr>
            </w:pPr>
            <w:r>
              <w:rPr>
                <w:rFonts w:eastAsia="SimSun" w:hint="eastAsia"/>
                <w:color w:val="000000"/>
              </w:rPr>
              <w:t>M02</w:t>
            </w:r>
          </w:p>
        </w:tc>
      </w:tr>
    </w:tbl>
    <w:p w14:paraId="6D6EFC2E" w14:textId="77777777" w:rsidR="009677DF" w:rsidRPr="009677DF" w:rsidRDefault="009677DF" w:rsidP="0039389A">
      <w:pPr>
        <w:adjustRightInd w:val="0"/>
        <w:snapToGrid w:val="0"/>
        <w:spacing w:line="360" w:lineRule="auto"/>
        <w:rPr>
          <w:rFonts w:eastAsia="SimSun"/>
          <w:color w:val="1C1F23"/>
          <w:shd w:val="clear" w:color="auto" w:fill="FFFFFF"/>
        </w:rPr>
      </w:pPr>
    </w:p>
    <w:p w14:paraId="55CD661F" w14:textId="74E1EC4D" w:rsidR="009677DF" w:rsidRPr="009677DF" w:rsidRDefault="00B85E43" w:rsidP="00510149">
      <w:pPr>
        <w:adjustRightInd w:val="0"/>
        <w:snapToGrid w:val="0"/>
        <w:spacing w:line="360" w:lineRule="auto"/>
        <w:rPr>
          <w:rFonts w:eastAsia="SimSun"/>
          <w:b/>
          <w:bCs/>
          <w:color w:val="1C1F23"/>
          <w:shd w:val="clear" w:color="auto" w:fill="FFFFFF"/>
        </w:rPr>
      </w:pPr>
      <w:r>
        <w:rPr>
          <w:rFonts w:eastAsia="SimSun" w:hint="eastAsia"/>
          <w:b/>
          <w:bCs/>
          <w:color w:val="1C1F23"/>
          <w:shd w:val="clear" w:color="auto" w:fill="FFFFFF"/>
        </w:rPr>
        <w:t>Cop</w:t>
      </w:r>
      <w:r>
        <w:rPr>
          <w:rFonts w:eastAsia="SimSun"/>
          <w:b/>
          <w:bCs/>
          <w:color w:val="1C1F23"/>
          <w:shd w:val="clear" w:color="auto" w:fill="FFFFFF"/>
        </w:rPr>
        <w:t xml:space="preserve">yright </w:t>
      </w:r>
      <w:r w:rsidR="009677DF" w:rsidRPr="009677DF">
        <w:rPr>
          <w:rFonts w:eastAsia="SimSun"/>
          <w:b/>
          <w:bCs/>
          <w:color w:val="1C1F23"/>
          <w:shd w:val="clear" w:color="auto" w:fill="FFFFFF"/>
        </w:rPr>
        <w:t>and Potential Agreement Changes</w:t>
      </w:r>
    </w:p>
    <w:p w14:paraId="1F9E8CDD" w14:textId="5AE1BAC5" w:rsidR="009677DF" w:rsidRDefault="00350B43" w:rsidP="009F29C2">
      <w:pPr>
        <w:adjustRightInd w:val="0"/>
        <w:snapToGrid w:val="0"/>
        <w:spacing w:line="360" w:lineRule="auto"/>
        <w:ind w:firstLine="720"/>
        <w:rPr>
          <w:rFonts w:eastAsia="SimSun"/>
          <w:color w:val="1C1F23"/>
          <w:shd w:val="clear" w:color="auto" w:fill="FFFFFF"/>
        </w:rPr>
      </w:pPr>
      <w:r w:rsidRPr="00350B43">
        <w:rPr>
          <w:rFonts w:eastAsia="SimSun"/>
          <w:color w:val="1C1F23"/>
          <w:shd w:val="clear" w:color="auto" w:fill="FFFFFF"/>
        </w:rPr>
        <w:t>The copyright of the CDFED is owned by the Emotion and Culture Lab of Zhejiang University. The Emotion and Culture Lab of Zhejiang University reserves the right to modify, supplement, or adjust the terms of this agreement at any time. Prior to any changes taking effect, the Lab will notify all users who have obtained and used the CDFED. Users may choose whether to accept the updated agreement. If a user does not accept the updated terms, their right to use the CDFED will be terminated.</w:t>
      </w:r>
    </w:p>
    <w:p w14:paraId="61C8AD75" w14:textId="77777777" w:rsidR="00350B43" w:rsidRPr="009677DF" w:rsidRDefault="00350B43" w:rsidP="00C401D2">
      <w:pPr>
        <w:adjustRightInd w:val="0"/>
        <w:snapToGrid w:val="0"/>
        <w:spacing w:line="360" w:lineRule="auto"/>
        <w:rPr>
          <w:rFonts w:eastAsia="SimSun"/>
          <w:color w:val="1C1F23"/>
          <w:shd w:val="clear" w:color="auto" w:fill="FFFFFF"/>
        </w:rPr>
      </w:pPr>
      <w:bookmarkStart w:id="5" w:name="OLE_LINK12"/>
    </w:p>
    <w:p w14:paraId="208ECECE" w14:textId="7F116EEA" w:rsidR="009677DF" w:rsidRPr="009677DF" w:rsidRDefault="009677DF" w:rsidP="00E13C17">
      <w:pPr>
        <w:adjustRightInd w:val="0"/>
        <w:snapToGrid w:val="0"/>
        <w:spacing w:line="360" w:lineRule="auto"/>
        <w:rPr>
          <w:rFonts w:eastAsia="SimSun"/>
          <w:b/>
          <w:bCs/>
          <w:color w:val="1C1F23"/>
          <w:shd w:val="clear" w:color="auto" w:fill="FFFFFF"/>
        </w:rPr>
      </w:pPr>
      <w:r w:rsidRPr="009677DF">
        <w:rPr>
          <w:rFonts w:eastAsia="SimSun"/>
          <w:b/>
          <w:bCs/>
          <w:color w:val="1C1F23"/>
          <w:shd w:val="clear" w:color="auto" w:fill="FFFFFF"/>
        </w:rPr>
        <w:t>Disclaimer</w:t>
      </w:r>
    </w:p>
    <w:bookmarkEnd w:id="5"/>
    <w:p w14:paraId="7AE621D3" w14:textId="17A9A3C9" w:rsidR="009677DF" w:rsidRDefault="002F243D" w:rsidP="00F31DC4">
      <w:pPr>
        <w:adjustRightInd w:val="0"/>
        <w:snapToGrid w:val="0"/>
        <w:spacing w:line="360" w:lineRule="auto"/>
        <w:ind w:firstLine="720"/>
        <w:rPr>
          <w:rFonts w:eastAsia="SimSun"/>
          <w:color w:val="1C1F23"/>
          <w:shd w:val="clear" w:color="auto" w:fill="FFFFFF"/>
        </w:rPr>
      </w:pPr>
      <w:r w:rsidRPr="002F243D">
        <w:rPr>
          <w:rFonts w:eastAsia="SimSun"/>
          <w:color w:val="1C1F23"/>
          <w:shd w:val="clear" w:color="auto" w:fill="FFFFFF"/>
        </w:rPr>
        <w:t xml:space="preserve">Any damages, including but not limited to physical harm, financial loss, or reputational damage, arising from the applicant’s use of the CDFED database shall be borne solely by the applicant. The database provider (the Emotion and Culture Lab of Zhejiang University) shall not be liable for any </w:t>
      </w:r>
      <w:r w:rsidR="00CC7409">
        <w:rPr>
          <w:rFonts w:eastAsia="SimSun"/>
          <w:color w:val="1C1F23"/>
          <w:shd w:val="clear" w:color="auto" w:fill="FFFFFF"/>
        </w:rPr>
        <w:t xml:space="preserve">form of </w:t>
      </w:r>
      <w:r w:rsidRPr="002F243D">
        <w:rPr>
          <w:rFonts w:eastAsia="SimSun"/>
          <w:color w:val="1C1F23"/>
          <w:shd w:val="clear" w:color="auto" w:fill="FFFFFF"/>
        </w:rPr>
        <w:t>compensation or indemnification.</w:t>
      </w:r>
    </w:p>
    <w:p w14:paraId="2859935F" w14:textId="77777777" w:rsidR="00B32334" w:rsidRPr="009677DF" w:rsidRDefault="00B32334" w:rsidP="00F31DC4">
      <w:pPr>
        <w:adjustRightInd w:val="0"/>
        <w:snapToGrid w:val="0"/>
        <w:spacing w:line="360" w:lineRule="auto"/>
        <w:ind w:firstLine="720"/>
        <w:rPr>
          <w:rFonts w:eastAsia="SimSun"/>
          <w:color w:val="1C1F23"/>
          <w:shd w:val="clear" w:color="auto" w:fill="FFFFFF"/>
        </w:rPr>
      </w:pPr>
    </w:p>
    <w:p w14:paraId="77FE7467" w14:textId="40B37B95" w:rsidR="009677DF" w:rsidRDefault="007F6844" w:rsidP="007F6844">
      <w:pPr>
        <w:adjustRightInd w:val="0"/>
        <w:snapToGrid w:val="0"/>
        <w:spacing w:line="360" w:lineRule="auto"/>
        <w:ind w:firstLine="720"/>
        <w:rPr>
          <w:rFonts w:eastAsia="SimSun"/>
          <w:color w:val="1C1F23"/>
          <w:shd w:val="clear" w:color="auto" w:fill="FFFFFF"/>
        </w:rPr>
      </w:pPr>
      <w:r w:rsidRPr="007F6844">
        <w:rPr>
          <w:rFonts w:eastAsia="SimSun"/>
          <w:color w:val="1C1F23"/>
          <w:shd w:val="clear" w:color="auto" w:fill="FFFFFF"/>
        </w:rPr>
        <w:lastRenderedPageBreak/>
        <w:t>The final right of interpretation of this agreement rests with the Emotion and Culture Lab of Zhejiang University.</w:t>
      </w:r>
    </w:p>
    <w:p w14:paraId="668EAF19" w14:textId="77777777" w:rsidR="007A6D40" w:rsidRPr="009677DF" w:rsidRDefault="007A6D40" w:rsidP="007F6844">
      <w:pPr>
        <w:adjustRightInd w:val="0"/>
        <w:snapToGrid w:val="0"/>
        <w:spacing w:line="360" w:lineRule="auto"/>
        <w:ind w:firstLine="720"/>
        <w:rPr>
          <w:rFonts w:eastAsia="SimSun"/>
          <w:color w:val="1C1F23"/>
          <w:shd w:val="clear" w:color="auto" w:fill="FFFFFF"/>
        </w:rPr>
      </w:pPr>
    </w:p>
    <w:p w14:paraId="483570FA" w14:textId="2D310E9F" w:rsidR="009677DF" w:rsidRPr="009677DF" w:rsidRDefault="007F6844" w:rsidP="00BF012A">
      <w:pPr>
        <w:adjustRightInd w:val="0"/>
        <w:snapToGrid w:val="0"/>
        <w:spacing w:line="360" w:lineRule="auto"/>
        <w:ind w:firstLine="720"/>
        <w:rPr>
          <w:rFonts w:eastAsia="SimSun"/>
          <w:color w:val="1C1F23"/>
          <w:shd w:val="clear" w:color="auto" w:fill="FFFFFF"/>
        </w:rPr>
      </w:pPr>
      <w:r>
        <w:t>If you fully understand and agree to all of the above terms, please complete and print this agreement, sign it by hand, and send a scanned PDF copy to x.fang@zju.edu.cn.</w:t>
      </w:r>
    </w:p>
    <w:p w14:paraId="453C127E" w14:textId="09AF60C2" w:rsidR="00607B53" w:rsidRDefault="00607B53">
      <w:pPr>
        <w:rPr>
          <w:rFonts w:eastAsia="SimSun"/>
          <w:color w:val="1C1F23"/>
          <w:shd w:val="clear" w:color="auto" w:fill="FFFFFF"/>
        </w:rPr>
      </w:pPr>
      <w:r>
        <w:rPr>
          <w:rFonts w:eastAsia="SimSun"/>
          <w:color w:val="1C1F23"/>
          <w:shd w:val="clear" w:color="auto" w:fill="FFFFFF"/>
        </w:rPr>
        <w:br w:type="page"/>
      </w:r>
    </w:p>
    <w:p w14:paraId="2C9E464A" w14:textId="5822BA58" w:rsidR="009677DF" w:rsidRPr="009677DF" w:rsidRDefault="00C641A5" w:rsidP="000974DB">
      <w:pPr>
        <w:adjustRightInd w:val="0"/>
        <w:snapToGrid w:val="0"/>
        <w:spacing w:line="360" w:lineRule="auto"/>
        <w:jc w:val="center"/>
        <w:rPr>
          <w:rFonts w:eastAsia="SimSun"/>
          <w:b/>
          <w:bCs/>
          <w:color w:val="1C1F23"/>
          <w:shd w:val="clear" w:color="auto" w:fill="FFFFFF"/>
        </w:rPr>
      </w:pPr>
      <w:bookmarkStart w:id="6" w:name="OLE_LINK15"/>
      <w:r>
        <w:rPr>
          <w:rFonts w:eastAsia="SimSun" w:hint="eastAsia"/>
          <w:b/>
          <w:bCs/>
          <w:color w:val="1C1F23"/>
          <w:shd w:val="clear" w:color="auto" w:fill="FFFFFF"/>
        </w:rPr>
        <w:lastRenderedPageBreak/>
        <w:t>Application Form</w:t>
      </w:r>
    </w:p>
    <w:bookmarkEnd w:id="6"/>
    <w:p w14:paraId="191AD729" w14:textId="62A8E6FC" w:rsidR="009677DF" w:rsidRDefault="007A6D40" w:rsidP="00BF012A">
      <w:pPr>
        <w:adjustRightInd w:val="0"/>
        <w:snapToGrid w:val="0"/>
        <w:spacing w:line="360" w:lineRule="auto"/>
        <w:ind w:firstLine="720"/>
      </w:pPr>
      <w:r>
        <w:t>I have carefully read and fully understood the terms of the above agreement, including but not limited to those concerning restrictions on the use of AI systems, privacy protection, and liability for breach of contract. I hereby agree to strictly comply with all provisions of this agreement and to assume the corresponding legal responsibilities.</w:t>
      </w:r>
    </w:p>
    <w:p w14:paraId="2F6F9E07" w14:textId="77777777" w:rsidR="007A6D40" w:rsidRPr="009677DF" w:rsidRDefault="007A6D40" w:rsidP="00BF012A">
      <w:pPr>
        <w:adjustRightInd w:val="0"/>
        <w:snapToGrid w:val="0"/>
        <w:spacing w:line="360" w:lineRule="auto"/>
        <w:ind w:firstLine="720"/>
        <w:rPr>
          <w:rFonts w:eastAsia="SimSun"/>
          <w:color w:val="1C1F23"/>
          <w:shd w:val="clear" w:color="auto" w:fill="FFFFF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9"/>
        <w:gridCol w:w="2499"/>
        <w:gridCol w:w="2216"/>
        <w:gridCol w:w="431"/>
        <w:gridCol w:w="2125"/>
      </w:tblGrid>
      <w:tr w:rsidR="00C912BD" w:rsidRPr="00F654F2" w14:paraId="0282B012" w14:textId="77777777" w:rsidTr="00C912BD">
        <w:trPr>
          <w:trHeight w:val="718"/>
        </w:trPr>
        <w:tc>
          <w:tcPr>
            <w:tcW w:w="1116" w:type="pct"/>
          </w:tcPr>
          <w:p w14:paraId="0283458C" w14:textId="49D27413" w:rsidR="001477D9" w:rsidRPr="00F654F2" w:rsidRDefault="00C401D2" w:rsidP="00710049">
            <w:pPr>
              <w:adjustRightInd w:val="0"/>
              <w:snapToGrid w:val="0"/>
              <w:spacing w:line="360" w:lineRule="auto"/>
              <w:jc w:val="center"/>
              <w:rPr>
                <w:rFonts w:eastAsia="SimSun"/>
                <w:lang w:val="en-US"/>
              </w:rPr>
            </w:pPr>
            <w:r w:rsidRPr="00F654F2">
              <w:rPr>
                <w:rFonts w:eastAsia="SimSun"/>
                <w:lang w:val="en-US"/>
              </w:rPr>
              <w:t>Applicant’s Name</w:t>
            </w:r>
          </w:p>
        </w:tc>
        <w:tc>
          <w:tcPr>
            <w:tcW w:w="1335" w:type="pct"/>
          </w:tcPr>
          <w:p w14:paraId="010FCE7A" w14:textId="5819A794" w:rsidR="001477D9" w:rsidRPr="00F654F2" w:rsidRDefault="001477D9" w:rsidP="009E74AD">
            <w:pPr>
              <w:adjustRightInd w:val="0"/>
              <w:snapToGrid w:val="0"/>
              <w:spacing w:line="360" w:lineRule="auto"/>
              <w:rPr>
                <w:rFonts w:eastAsia="SimSun"/>
              </w:rPr>
            </w:pPr>
            <w:r w:rsidRPr="00F654F2">
              <w:rPr>
                <w:rFonts w:eastAsia="SimSun"/>
              </w:rPr>
              <w:t>___________________</w:t>
            </w:r>
          </w:p>
        </w:tc>
        <w:tc>
          <w:tcPr>
            <w:tcW w:w="1184" w:type="pct"/>
          </w:tcPr>
          <w:p w14:paraId="5670BDCB" w14:textId="765C7333" w:rsidR="001477D9" w:rsidRPr="00F654F2" w:rsidRDefault="00C401D2" w:rsidP="00710049">
            <w:pPr>
              <w:adjustRightInd w:val="0"/>
              <w:snapToGrid w:val="0"/>
              <w:spacing w:line="360" w:lineRule="auto"/>
              <w:jc w:val="center"/>
              <w:rPr>
                <w:rFonts w:eastAsia="SimSun"/>
                <w:lang w:val="en-US"/>
              </w:rPr>
            </w:pPr>
            <w:r w:rsidRPr="00F654F2">
              <w:rPr>
                <w:color w:val="1C1F23"/>
                <w:shd w:val="clear" w:color="auto" w:fill="FFFFFF"/>
              </w:rPr>
              <w:t>Applicant's Title</w:t>
            </w:r>
          </w:p>
        </w:tc>
        <w:tc>
          <w:tcPr>
            <w:tcW w:w="1364" w:type="pct"/>
            <w:gridSpan w:val="2"/>
          </w:tcPr>
          <w:p w14:paraId="3E2DEA4F" w14:textId="50F50786" w:rsidR="001477D9" w:rsidRPr="00F654F2" w:rsidRDefault="001477D9" w:rsidP="009E74AD">
            <w:pPr>
              <w:adjustRightInd w:val="0"/>
              <w:snapToGrid w:val="0"/>
              <w:spacing w:line="360" w:lineRule="auto"/>
              <w:rPr>
                <w:rFonts w:eastAsia="SimSun"/>
              </w:rPr>
            </w:pPr>
            <w:r w:rsidRPr="00F654F2">
              <w:rPr>
                <w:rFonts w:eastAsia="SimSun"/>
              </w:rPr>
              <w:t>_________________</w:t>
            </w:r>
            <w:r w:rsidR="00EE67F7" w:rsidRPr="00F654F2">
              <w:rPr>
                <w:rFonts w:eastAsia="SimSun"/>
              </w:rPr>
              <w:t>__</w:t>
            </w:r>
          </w:p>
        </w:tc>
      </w:tr>
      <w:tr w:rsidR="00C912BD" w:rsidRPr="00F654F2" w14:paraId="7886F348" w14:textId="77777777" w:rsidTr="00C912BD">
        <w:trPr>
          <w:trHeight w:val="714"/>
        </w:trPr>
        <w:tc>
          <w:tcPr>
            <w:tcW w:w="1116" w:type="pct"/>
          </w:tcPr>
          <w:p w14:paraId="6AA94E12" w14:textId="0E8B7E7F" w:rsidR="001477D9" w:rsidRPr="00F654F2" w:rsidRDefault="00C401D2" w:rsidP="00710049">
            <w:pPr>
              <w:adjustRightInd w:val="0"/>
              <w:snapToGrid w:val="0"/>
              <w:spacing w:line="360" w:lineRule="auto"/>
              <w:jc w:val="center"/>
              <w:rPr>
                <w:rFonts w:eastAsia="SimSun"/>
                <w:lang w:val="en-US"/>
              </w:rPr>
            </w:pPr>
            <w:r w:rsidRPr="00F654F2">
              <w:rPr>
                <w:rFonts w:eastAsia="SimSun"/>
                <w:lang w:val="en-US"/>
              </w:rPr>
              <w:t>Email Address</w:t>
            </w:r>
          </w:p>
        </w:tc>
        <w:tc>
          <w:tcPr>
            <w:tcW w:w="1335" w:type="pct"/>
          </w:tcPr>
          <w:p w14:paraId="7C24F6D5" w14:textId="623F347C" w:rsidR="001477D9" w:rsidRPr="00F654F2" w:rsidRDefault="001477D9" w:rsidP="009E74AD">
            <w:pPr>
              <w:adjustRightInd w:val="0"/>
              <w:snapToGrid w:val="0"/>
              <w:spacing w:line="360" w:lineRule="auto"/>
              <w:rPr>
                <w:rFonts w:eastAsia="SimSun"/>
              </w:rPr>
            </w:pPr>
            <w:r w:rsidRPr="00F654F2">
              <w:rPr>
                <w:rFonts w:eastAsia="SimSun"/>
              </w:rPr>
              <w:t>___________________</w:t>
            </w:r>
          </w:p>
        </w:tc>
        <w:tc>
          <w:tcPr>
            <w:tcW w:w="1184" w:type="pct"/>
          </w:tcPr>
          <w:p w14:paraId="311E489C" w14:textId="117FB069" w:rsidR="001477D9" w:rsidRPr="00F654F2" w:rsidRDefault="00C401D2" w:rsidP="00710049">
            <w:pPr>
              <w:adjustRightInd w:val="0"/>
              <w:snapToGrid w:val="0"/>
              <w:spacing w:line="360" w:lineRule="auto"/>
              <w:jc w:val="center"/>
              <w:rPr>
                <w:rFonts w:eastAsia="SimSun"/>
              </w:rPr>
            </w:pPr>
            <w:r w:rsidRPr="00F654F2">
              <w:rPr>
                <w:rFonts w:eastAsia="SimSun"/>
              </w:rPr>
              <w:t>Affiliation</w:t>
            </w:r>
          </w:p>
        </w:tc>
        <w:tc>
          <w:tcPr>
            <w:tcW w:w="1364" w:type="pct"/>
            <w:gridSpan w:val="2"/>
          </w:tcPr>
          <w:p w14:paraId="71D44C7B" w14:textId="0B6878EE" w:rsidR="001477D9" w:rsidRPr="00F654F2" w:rsidRDefault="001477D9" w:rsidP="009E74AD">
            <w:pPr>
              <w:adjustRightInd w:val="0"/>
              <w:snapToGrid w:val="0"/>
              <w:spacing w:line="360" w:lineRule="auto"/>
              <w:rPr>
                <w:rFonts w:eastAsia="SimSun"/>
              </w:rPr>
            </w:pPr>
            <w:r w:rsidRPr="00F654F2">
              <w:rPr>
                <w:rFonts w:eastAsia="SimSun"/>
              </w:rPr>
              <w:t>_________________</w:t>
            </w:r>
            <w:r w:rsidR="00EE67F7" w:rsidRPr="00F654F2">
              <w:rPr>
                <w:rFonts w:eastAsia="SimSun"/>
              </w:rPr>
              <w:t>__</w:t>
            </w:r>
          </w:p>
        </w:tc>
      </w:tr>
      <w:tr w:rsidR="00A817D6" w:rsidRPr="00F654F2" w14:paraId="3F86FA1C" w14:textId="77777777" w:rsidTr="00C912BD">
        <w:trPr>
          <w:trHeight w:val="737"/>
        </w:trPr>
        <w:tc>
          <w:tcPr>
            <w:tcW w:w="1116" w:type="pct"/>
          </w:tcPr>
          <w:p w14:paraId="6C3000DF" w14:textId="502A3576" w:rsidR="001477D9" w:rsidRPr="00F654F2" w:rsidRDefault="00C401D2" w:rsidP="00710049">
            <w:pPr>
              <w:adjustRightInd w:val="0"/>
              <w:snapToGrid w:val="0"/>
              <w:spacing w:line="360" w:lineRule="auto"/>
              <w:jc w:val="center"/>
              <w:rPr>
                <w:rFonts w:eastAsia="SimSun"/>
              </w:rPr>
            </w:pPr>
            <w:r w:rsidRPr="00F654F2">
              <w:rPr>
                <w:rFonts w:eastAsia="SimSun"/>
              </w:rPr>
              <w:t>Affiliation Address</w:t>
            </w:r>
          </w:p>
        </w:tc>
        <w:tc>
          <w:tcPr>
            <w:tcW w:w="3884" w:type="pct"/>
            <w:gridSpan w:val="4"/>
          </w:tcPr>
          <w:p w14:paraId="089E64A0" w14:textId="3373C127" w:rsidR="001477D9" w:rsidRPr="00F654F2" w:rsidRDefault="001477D9" w:rsidP="009E74AD">
            <w:pPr>
              <w:adjustRightInd w:val="0"/>
              <w:snapToGrid w:val="0"/>
              <w:spacing w:line="360" w:lineRule="auto"/>
              <w:rPr>
                <w:rFonts w:eastAsia="SimSun"/>
              </w:rPr>
            </w:pPr>
            <w:r w:rsidRPr="00F654F2">
              <w:rPr>
                <w:rFonts w:eastAsia="SimSun"/>
              </w:rPr>
              <w:t>__________________________________________________</w:t>
            </w:r>
            <w:r w:rsidR="00F654F2" w:rsidRPr="00F654F2">
              <w:rPr>
                <w:rFonts w:eastAsia="SimSun"/>
              </w:rPr>
              <w:t>_______</w:t>
            </w:r>
            <w:r w:rsidR="00E82981" w:rsidRPr="00F654F2">
              <w:rPr>
                <w:rFonts w:eastAsia="SimSun"/>
              </w:rPr>
              <w:t>_</w:t>
            </w:r>
          </w:p>
        </w:tc>
      </w:tr>
      <w:tr w:rsidR="00C912BD" w:rsidRPr="00F654F2" w14:paraId="3B3F65EE" w14:textId="77777777" w:rsidTr="00C912BD">
        <w:tc>
          <w:tcPr>
            <w:tcW w:w="1116" w:type="pct"/>
          </w:tcPr>
          <w:p w14:paraId="3835CF8D" w14:textId="5CE4C0F4" w:rsidR="001477D9" w:rsidRPr="00F654F2" w:rsidRDefault="00C401D2" w:rsidP="00710049">
            <w:pPr>
              <w:adjustRightInd w:val="0"/>
              <w:snapToGrid w:val="0"/>
              <w:spacing w:line="360" w:lineRule="auto"/>
              <w:jc w:val="center"/>
              <w:rPr>
                <w:rFonts w:eastAsia="SimSun"/>
              </w:rPr>
            </w:pPr>
            <w:r w:rsidRPr="00F654F2">
              <w:rPr>
                <w:color w:val="1C1F23"/>
                <w:shd w:val="clear" w:color="auto" w:fill="FFFFFF"/>
              </w:rPr>
              <w:t>Affiliation Seal</w:t>
            </w:r>
            <w:r w:rsidR="001477D9" w:rsidRPr="00F654F2">
              <w:rPr>
                <w:rFonts w:eastAsia="SimSun"/>
              </w:rPr>
              <w:t>：</w:t>
            </w:r>
          </w:p>
        </w:tc>
        <w:tc>
          <w:tcPr>
            <w:tcW w:w="1335" w:type="pct"/>
          </w:tcPr>
          <w:p w14:paraId="036823BA" w14:textId="77777777" w:rsidR="001477D9" w:rsidRPr="00F654F2" w:rsidRDefault="001477D9" w:rsidP="009E74AD">
            <w:pPr>
              <w:adjustRightInd w:val="0"/>
              <w:snapToGrid w:val="0"/>
              <w:spacing w:line="360" w:lineRule="auto"/>
              <w:rPr>
                <w:rFonts w:eastAsia="SimSun"/>
              </w:rPr>
            </w:pPr>
          </w:p>
        </w:tc>
        <w:tc>
          <w:tcPr>
            <w:tcW w:w="1414" w:type="pct"/>
            <w:gridSpan w:val="2"/>
          </w:tcPr>
          <w:p w14:paraId="4D2F3F55" w14:textId="664F1C11" w:rsidR="001477D9" w:rsidRPr="00F654F2" w:rsidRDefault="00E43B19" w:rsidP="00F654F2">
            <w:pPr>
              <w:adjustRightInd w:val="0"/>
              <w:snapToGrid w:val="0"/>
              <w:spacing w:line="360" w:lineRule="auto"/>
              <w:rPr>
                <w:rFonts w:eastAsia="SimSun"/>
              </w:rPr>
            </w:pPr>
            <w:r w:rsidRPr="00F654F2">
              <w:rPr>
                <w:color w:val="1C1F23"/>
                <w:shd w:val="clear" w:color="auto" w:fill="FFFFFF"/>
              </w:rPr>
              <w:t>Applicant's Signature</w:t>
            </w:r>
            <w:r w:rsidR="001477D9" w:rsidRPr="00F654F2">
              <w:rPr>
                <w:rFonts w:eastAsia="SimSun"/>
              </w:rPr>
              <w:t>：</w:t>
            </w:r>
          </w:p>
        </w:tc>
        <w:tc>
          <w:tcPr>
            <w:tcW w:w="1134" w:type="pct"/>
          </w:tcPr>
          <w:p w14:paraId="289D7287" w14:textId="77777777" w:rsidR="001477D9" w:rsidRPr="00F654F2" w:rsidRDefault="001477D9" w:rsidP="009E74AD">
            <w:pPr>
              <w:adjustRightInd w:val="0"/>
              <w:snapToGrid w:val="0"/>
              <w:spacing w:line="360" w:lineRule="auto"/>
              <w:rPr>
                <w:rFonts w:eastAsia="SimSun"/>
              </w:rPr>
            </w:pPr>
          </w:p>
        </w:tc>
      </w:tr>
    </w:tbl>
    <w:p w14:paraId="504C3A4D" w14:textId="0A0E455F" w:rsidR="00C401D2" w:rsidRDefault="00C401D2" w:rsidP="00796992">
      <w:pPr>
        <w:adjustRightInd w:val="0"/>
        <w:snapToGrid w:val="0"/>
        <w:spacing w:line="360" w:lineRule="auto"/>
        <w:rPr>
          <w:rFonts w:eastAsia="SimSun"/>
        </w:rPr>
      </w:pPr>
    </w:p>
    <w:p w14:paraId="31725406" w14:textId="7D8E9640" w:rsidR="00BE213A" w:rsidRPr="00402837" w:rsidRDefault="00BE213A" w:rsidP="00FB0D40">
      <w:pPr>
        <w:adjustRightInd w:val="0"/>
        <w:snapToGrid w:val="0"/>
        <w:spacing w:line="360" w:lineRule="auto"/>
        <w:rPr>
          <w:rFonts w:eastAsia="SimSun"/>
        </w:rPr>
      </w:pPr>
    </w:p>
    <w:sectPr w:rsidR="00BE213A" w:rsidRPr="004028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917"/>
    <w:rsid w:val="00003B0A"/>
    <w:rsid w:val="0008234A"/>
    <w:rsid w:val="00090906"/>
    <w:rsid w:val="00091391"/>
    <w:rsid w:val="00095862"/>
    <w:rsid w:val="000974DB"/>
    <w:rsid w:val="000A51BD"/>
    <w:rsid w:val="000A54A9"/>
    <w:rsid w:val="000B0F15"/>
    <w:rsid w:val="000B4C0B"/>
    <w:rsid w:val="000C2F99"/>
    <w:rsid w:val="000C79A9"/>
    <w:rsid w:val="000F0621"/>
    <w:rsid w:val="000F7C63"/>
    <w:rsid w:val="001029E5"/>
    <w:rsid w:val="001167B0"/>
    <w:rsid w:val="0011719A"/>
    <w:rsid w:val="00131C8F"/>
    <w:rsid w:val="001477D9"/>
    <w:rsid w:val="00170CD6"/>
    <w:rsid w:val="00184A40"/>
    <w:rsid w:val="00193759"/>
    <w:rsid w:val="001A57DD"/>
    <w:rsid w:val="001B1947"/>
    <w:rsid w:val="001B692B"/>
    <w:rsid w:val="001D319F"/>
    <w:rsid w:val="001D5C34"/>
    <w:rsid w:val="001E4106"/>
    <w:rsid w:val="00202BB7"/>
    <w:rsid w:val="002050D6"/>
    <w:rsid w:val="002208C2"/>
    <w:rsid w:val="00220B69"/>
    <w:rsid w:val="00227937"/>
    <w:rsid w:val="0026233B"/>
    <w:rsid w:val="00265632"/>
    <w:rsid w:val="00267D60"/>
    <w:rsid w:val="0027157A"/>
    <w:rsid w:val="00284A66"/>
    <w:rsid w:val="002863FA"/>
    <w:rsid w:val="002A48F9"/>
    <w:rsid w:val="002B3110"/>
    <w:rsid w:val="002C02CB"/>
    <w:rsid w:val="002D1A76"/>
    <w:rsid w:val="002D231C"/>
    <w:rsid w:val="002E075C"/>
    <w:rsid w:val="002E49FC"/>
    <w:rsid w:val="002F243D"/>
    <w:rsid w:val="00301F4F"/>
    <w:rsid w:val="003277AF"/>
    <w:rsid w:val="00350B43"/>
    <w:rsid w:val="0039389A"/>
    <w:rsid w:val="00396DA7"/>
    <w:rsid w:val="003A5264"/>
    <w:rsid w:val="003B040C"/>
    <w:rsid w:val="0040003F"/>
    <w:rsid w:val="00402837"/>
    <w:rsid w:val="00413B2E"/>
    <w:rsid w:val="00413C8B"/>
    <w:rsid w:val="00442D27"/>
    <w:rsid w:val="00446356"/>
    <w:rsid w:val="004651A0"/>
    <w:rsid w:val="00477090"/>
    <w:rsid w:val="004A3212"/>
    <w:rsid w:val="004B4D8B"/>
    <w:rsid w:val="004D3852"/>
    <w:rsid w:val="004D447B"/>
    <w:rsid w:val="00510149"/>
    <w:rsid w:val="00511052"/>
    <w:rsid w:val="00515847"/>
    <w:rsid w:val="00516E03"/>
    <w:rsid w:val="0059001F"/>
    <w:rsid w:val="0059214B"/>
    <w:rsid w:val="005D4205"/>
    <w:rsid w:val="005E40C2"/>
    <w:rsid w:val="0060385F"/>
    <w:rsid w:val="00607B53"/>
    <w:rsid w:val="0061337A"/>
    <w:rsid w:val="006140CF"/>
    <w:rsid w:val="00624100"/>
    <w:rsid w:val="006345F7"/>
    <w:rsid w:val="00634E23"/>
    <w:rsid w:val="00643E8F"/>
    <w:rsid w:val="00652917"/>
    <w:rsid w:val="00655B1A"/>
    <w:rsid w:val="006565DC"/>
    <w:rsid w:val="00666936"/>
    <w:rsid w:val="00667BF2"/>
    <w:rsid w:val="006D0985"/>
    <w:rsid w:val="006D475D"/>
    <w:rsid w:val="006F0F51"/>
    <w:rsid w:val="006F3D9A"/>
    <w:rsid w:val="006F5482"/>
    <w:rsid w:val="00710049"/>
    <w:rsid w:val="0071214E"/>
    <w:rsid w:val="00713A4F"/>
    <w:rsid w:val="00726B5E"/>
    <w:rsid w:val="00731B09"/>
    <w:rsid w:val="00732460"/>
    <w:rsid w:val="0073559E"/>
    <w:rsid w:val="00751DE9"/>
    <w:rsid w:val="00770D21"/>
    <w:rsid w:val="00771C9A"/>
    <w:rsid w:val="0078639D"/>
    <w:rsid w:val="00796992"/>
    <w:rsid w:val="007A6D40"/>
    <w:rsid w:val="007B495C"/>
    <w:rsid w:val="007E45A3"/>
    <w:rsid w:val="007F29EE"/>
    <w:rsid w:val="007F2CFB"/>
    <w:rsid w:val="007F6844"/>
    <w:rsid w:val="008017CA"/>
    <w:rsid w:val="0081611B"/>
    <w:rsid w:val="00851938"/>
    <w:rsid w:val="008558A3"/>
    <w:rsid w:val="00867C42"/>
    <w:rsid w:val="008935C2"/>
    <w:rsid w:val="008A204E"/>
    <w:rsid w:val="008B37A7"/>
    <w:rsid w:val="008B7219"/>
    <w:rsid w:val="008C5CD8"/>
    <w:rsid w:val="008D20E3"/>
    <w:rsid w:val="008E2ECF"/>
    <w:rsid w:val="008E3BF6"/>
    <w:rsid w:val="00905DFE"/>
    <w:rsid w:val="00910E8D"/>
    <w:rsid w:val="00917396"/>
    <w:rsid w:val="00923001"/>
    <w:rsid w:val="0092714F"/>
    <w:rsid w:val="00936724"/>
    <w:rsid w:val="00946742"/>
    <w:rsid w:val="009677DF"/>
    <w:rsid w:val="009A192C"/>
    <w:rsid w:val="009E522D"/>
    <w:rsid w:val="009F29C2"/>
    <w:rsid w:val="00A12D61"/>
    <w:rsid w:val="00A22630"/>
    <w:rsid w:val="00A25530"/>
    <w:rsid w:val="00A31F2F"/>
    <w:rsid w:val="00A46543"/>
    <w:rsid w:val="00A719EB"/>
    <w:rsid w:val="00A77C84"/>
    <w:rsid w:val="00A817D6"/>
    <w:rsid w:val="00A83B90"/>
    <w:rsid w:val="00AE11D1"/>
    <w:rsid w:val="00B00329"/>
    <w:rsid w:val="00B17E01"/>
    <w:rsid w:val="00B32334"/>
    <w:rsid w:val="00B85E43"/>
    <w:rsid w:val="00BE213A"/>
    <w:rsid w:val="00BF012A"/>
    <w:rsid w:val="00BF55E1"/>
    <w:rsid w:val="00C02EAA"/>
    <w:rsid w:val="00C036C5"/>
    <w:rsid w:val="00C217D9"/>
    <w:rsid w:val="00C31D36"/>
    <w:rsid w:val="00C31FBF"/>
    <w:rsid w:val="00C401D2"/>
    <w:rsid w:val="00C42A7C"/>
    <w:rsid w:val="00C641A5"/>
    <w:rsid w:val="00C912BD"/>
    <w:rsid w:val="00CB6B1E"/>
    <w:rsid w:val="00CC201B"/>
    <w:rsid w:val="00CC7409"/>
    <w:rsid w:val="00CD06ED"/>
    <w:rsid w:val="00CD19B4"/>
    <w:rsid w:val="00CE686F"/>
    <w:rsid w:val="00D0755F"/>
    <w:rsid w:val="00D34533"/>
    <w:rsid w:val="00D413C4"/>
    <w:rsid w:val="00D707A5"/>
    <w:rsid w:val="00D76249"/>
    <w:rsid w:val="00D869C5"/>
    <w:rsid w:val="00DA22C7"/>
    <w:rsid w:val="00DA2928"/>
    <w:rsid w:val="00DC596D"/>
    <w:rsid w:val="00DD6457"/>
    <w:rsid w:val="00DE186B"/>
    <w:rsid w:val="00E13C17"/>
    <w:rsid w:val="00E32308"/>
    <w:rsid w:val="00E43B19"/>
    <w:rsid w:val="00E446A8"/>
    <w:rsid w:val="00E47A11"/>
    <w:rsid w:val="00E55AF1"/>
    <w:rsid w:val="00E74FAE"/>
    <w:rsid w:val="00E82981"/>
    <w:rsid w:val="00EB6478"/>
    <w:rsid w:val="00EC2F13"/>
    <w:rsid w:val="00EC7014"/>
    <w:rsid w:val="00EE67F7"/>
    <w:rsid w:val="00F16F65"/>
    <w:rsid w:val="00F232E5"/>
    <w:rsid w:val="00F24BFE"/>
    <w:rsid w:val="00F31DC4"/>
    <w:rsid w:val="00F37BEB"/>
    <w:rsid w:val="00F654F2"/>
    <w:rsid w:val="00F7541B"/>
    <w:rsid w:val="00F75A34"/>
    <w:rsid w:val="00F7625F"/>
    <w:rsid w:val="00F86A26"/>
    <w:rsid w:val="00F91E56"/>
    <w:rsid w:val="00FB0D40"/>
    <w:rsid w:val="00FC260A"/>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9E87F4E"/>
  <w15:chartTrackingRefBased/>
  <w15:docId w15:val="{57B35D72-8939-A74A-A6FA-CB75690BE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N"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1D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529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29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29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29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29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29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9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9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9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9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29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29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29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29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29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9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9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917"/>
    <w:rPr>
      <w:rFonts w:eastAsiaTheme="majorEastAsia" w:cstheme="majorBidi"/>
      <w:color w:val="272727" w:themeColor="text1" w:themeTint="D8"/>
    </w:rPr>
  </w:style>
  <w:style w:type="paragraph" w:styleId="Title">
    <w:name w:val="Title"/>
    <w:basedOn w:val="Normal"/>
    <w:next w:val="Normal"/>
    <w:link w:val="TitleChar"/>
    <w:uiPriority w:val="10"/>
    <w:qFormat/>
    <w:rsid w:val="006529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9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9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9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917"/>
    <w:pPr>
      <w:spacing w:before="160"/>
      <w:jc w:val="center"/>
    </w:pPr>
    <w:rPr>
      <w:i/>
      <w:iCs/>
      <w:color w:val="404040" w:themeColor="text1" w:themeTint="BF"/>
    </w:rPr>
  </w:style>
  <w:style w:type="character" w:customStyle="1" w:styleId="QuoteChar">
    <w:name w:val="Quote Char"/>
    <w:basedOn w:val="DefaultParagraphFont"/>
    <w:link w:val="Quote"/>
    <w:uiPriority w:val="29"/>
    <w:rsid w:val="00652917"/>
    <w:rPr>
      <w:i/>
      <w:iCs/>
      <w:color w:val="404040" w:themeColor="text1" w:themeTint="BF"/>
    </w:rPr>
  </w:style>
  <w:style w:type="paragraph" w:styleId="ListParagraph">
    <w:name w:val="List Paragraph"/>
    <w:basedOn w:val="Normal"/>
    <w:uiPriority w:val="34"/>
    <w:qFormat/>
    <w:rsid w:val="00652917"/>
    <w:pPr>
      <w:ind w:left="720"/>
      <w:contextualSpacing/>
    </w:pPr>
  </w:style>
  <w:style w:type="character" w:styleId="IntenseEmphasis">
    <w:name w:val="Intense Emphasis"/>
    <w:basedOn w:val="DefaultParagraphFont"/>
    <w:uiPriority w:val="21"/>
    <w:qFormat/>
    <w:rsid w:val="00652917"/>
    <w:rPr>
      <w:i/>
      <w:iCs/>
      <w:color w:val="2F5496" w:themeColor="accent1" w:themeShade="BF"/>
    </w:rPr>
  </w:style>
  <w:style w:type="paragraph" w:styleId="IntenseQuote">
    <w:name w:val="Intense Quote"/>
    <w:basedOn w:val="Normal"/>
    <w:next w:val="Normal"/>
    <w:link w:val="IntenseQuoteChar"/>
    <w:uiPriority w:val="30"/>
    <w:qFormat/>
    <w:rsid w:val="006529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2917"/>
    <w:rPr>
      <w:i/>
      <w:iCs/>
      <w:color w:val="2F5496" w:themeColor="accent1" w:themeShade="BF"/>
    </w:rPr>
  </w:style>
  <w:style w:type="character" w:styleId="IntenseReference">
    <w:name w:val="Intense Reference"/>
    <w:basedOn w:val="DefaultParagraphFont"/>
    <w:uiPriority w:val="32"/>
    <w:qFormat/>
    <w:rsid w:val="00652917"/>
    <w:rPr>
      <w:b/>
      <w:bCs/>
      <w:smallCaps/>
      <w:color w:val="2F5496" w:themeColor="accent1" w:themeShade="BF"/>
      <w:spacing w:val="5"/>
    </w:rPr>
  </w:style>
  <w:style w:type="table" w:styleId="TableGrid">
    <w:name w:val="Table Grid"/>
    <w:basedOn w:val="TableNormal"/>
    <w:uiPriority w:val="39"/>
    <w:rsid w:val="00147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0149"/>
    <w:rPr>
      <w:color w:val="0563C1" w:themeColor="hyperlink"/>
      <w:u w:val="single"/>
    </w:rPr>
  </w:style>
  <w:style w:type="character" w:styleId="UnresolvedMention">
    <w:name w:val="Unresolved Mention"/>
    <w:basedOn w:val="DefaultParagraphFont"/>
    <w:uiPriority w:val="99"/>
    <w:semiHidden/>
    <w:unhideWhenUsed/>
    <w:rsid w:val="00510149"/>
    <w:rPr>
      <w:color w:val="605E5C"/>
      <w:shd w:val="clear" w:color="auto" w:fill="E1DFDD"/>
    </w:rPr>
  </w:style>
  <w:style w:type="character" w:styleId="Strong">
    <w:name w:val="Strong"/>
    <w:basedOn w:val="DefaultParagraphFont"/>
    <w:uiPriority w:val="22"/>
    <w:qFormat/>
    <w:rsid w:val="00A83B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1261</Words>
  <Characters>7190</Characters>
  <Application>Microsoft Office Word</Application>
  <DocSecurity>0</DocSecurity>
  <Lines>59</Lines>
  <Paragraphs>16</Paragraphs>
  <ScaleCrop>false</ScaleCrop>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Zhihe Pan</dc:creator>
  <cp:keywords/>
  <dc:description/>
  <cp:lastModifiedBy>Zhihe Pan</cp:lastModifiedBy>
  <cp:revision>111</cp:revision>
  <dcterms:created xsi:type="dcterms:W3CDTF">2025-09-30T06:46:00Z</dcterms:created>
  <dcterms:modified xsi:type="dcterms:W3CDTF">2025-12-29T04:32:00Z</dcterms:modified>
</cp:coreProperties>
</file>