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5510" w14:textId="0E383ABB" w:rsidR="000A7FB8" w:rsidRPr="00993893" w:rsidRDefault="001376D7" w:rsidP="0098672D">
      <w:pPr>
        <w:adjustRightInd w:val="0"/>
        <w:snapToGrid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kern w:val="0"/>
          <w14:ligatures w14:val="none"/>
        </w:rPr>
      </w:pPr>
      <w:r w:rsidRPr="00993893">
        <w:rPr>
          <w:rFonts w:ascii="Times New Roman" w:eastAsia="SimSun" w:hAnsi="Times New Roman" w:cs="Times New Roman"/>
          <w:b/>
          <w:bCs/>
          <w:kern w:val="0"/>
          <w14:ligatures w14:val="none"/>
        </w:rPr>
        <w:t>中国情绪词汇数据库</w:t>
      </w:r>
      <w:r w:rsidRPr="00993893">
        <w:rPr>
          <w:rFonts w:ascii="Times New Roman" w:eastAsia="SimSun" w:hAnsi="Times New Roman" w:cs="Times New Roman"/>
          <w:b/>
          <w:bCs/>
          <w:kern w:val="0"/>
          <w:lang w:val="en-US"/>
          <w14:ligatures w14:val="none"/>
        </w:rPr>
        <w:t>(CEW</w:t>
      </w:r>
      <w:r w:rsidR="00BF26DB" w:rsidRPr="00993893">
        <w:rPr>
          <w:rFonts w:ascii="Times New Roman" w:eastAsia="SimSun" w:hAnsi="Times New Roman" w:cs="Times New Roman"/>
          <w:b/>
          <w:bCs/>
          <w:kern w:val="0"/>
          <w:lang w:val="en-US"/>
          <w14:ligatures w14:val="none"/>
        </w:rPr>
        <w:t>D</w:t>
      </w:r>
      <w:r w:rsidRPr="00993893">
        <w:rPr>
          <w:rFonts w:ascii="Times New Roman" w:eastAsia="SimSun" w:hAnsi="Times New Roman" w:cs="Times New Roman"/>
          <w:b/>
          <w:bCs/>
          <w:kern w:val="0"/>
          <w:lang w:val="en-US"/>
          <w14:ligatures w14:val="none"/>
        </w:rPr>
        <w:t>)</w:t>
      </w:r>
      <w:r w:rsidRPr="00993893">
        <w:rPr>
          <w:rFonts w:ascii="Times New Roman" w:eastAsia="SimSun" w:hAnsi="Times New Roman" w:cs="Times New Roman"/>
          <w:b/>
          <w:bCs/>
          <w:kern w:val="0"/>
          <w14:ligatures w14:val="none"/>
        </w:rPr>
        <w:t>使用协议书</w:t>
      </w:r>
    </w:p>
    <w:p w14:paraId="7A478B60" w14:textId="053F1DB9" w:rsidR="00727A84" w:rsidRPr="00993893" w:rsidRDefault="001376D7" w:rsidP="006F075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  <w:lang w:val="en-US"/>
        </w:rPr>
      </w:pPr>
      <w:bookmarkStart w:id="0" w:name="OLE_LINK4"/>
      <w:bookmarkStart w:id="1" w:name="OLE_LINK10"/>
      <w:r w:rsidRPr="00993893">
        <w:rPr>
          <w:rFonts w:ascii="Times New Roman" w:eastAsia="SimSun" w:hAnsi="Times New Roman" w:cs="Times New Roman"/>
        </w:rPr>
        <w:t>中国情绪词汇数据库</w:t>
      </w:r>
      <w:bookmarkEnd w:id="0"/>
      <w:r w:rsidR="003C5949" w:rsidRPr="00993893">
        <w:rPr>
          <w:rFonts w:ascii="Times New Roman" w:eastAsia="SimSun" w:hAnsi="Times New Roman" w:cs="Times New Roman"/>
        </w:rPr>
        <w:t xml:space="preserve"> </w:t>
      </w:r>
      <w:r w:rsidRPr="00993893">
        <w:rPr>
          <w:rFonts w:ascii="Times New Roman" w:eastAsia="SimSun" w:hAnsi="Times New Roman" w:cs="Times New Roman"/>
        </w:rPr>
        <w:t>(</w:t>
      </w:r>
      <w:bookmarkStart w:id="2" w:name="OLE_LINK1"/>
      <w:r w:rsidRPr="00993893">
        <w:rPr>
          <w:rFonts w:ascii="Times New Roman" w:eastAsia="SimSun" w:hAnsi="Times New Roman" w:cs="Times New Roman"/>
        </w:rPr>
        <w:t>Chinese Emotion Word Database)</w:t>
      </w:r>
      <w:bookmarkEnd w:id="2"/>
      <w:r w:rsidR="003C5949" w:rsidRPr="00993893">
        <w:rPr>
          <w:rFonts w:ascii="Times New Roman" w:eastAsia="SimSun" w:hAnsi="Times New Roman" w:cs="Times New Roman"/>
        </w:rPr>
        <w:t xml:space="preserve"> </w:t>
      </w:r>
      <w:r w:rsidR="00880F5A" w:rsidRPr="00993893">
        <w:rPr>
          <w:rFonts w:ascii="Times New Roman" w:eastAsia="SimSun" w:hAnsi="Times New Roman" w:cs="Times New Roman"/>
        </w:rPr>
        <w:t>收录了</w:t>
      </w:r>
      <w:r w:rsidR="00880F5A" w:rsidRPr="00993893">
        <w:rPr>
          <w:rFonts w:ascii="Times New Roman" w:eastAsia="SimSun" w:hAnsi="Times New Roman" w:cs="Times New Roman"/>
        </w:rPr>
        <w:t>598</w:t>
      </w:r>
      <w:r w:rsidR="00880F5A" w:rsidRPr="00993893">
        <w:rPr>
          <w:rFonts w:ascii="Times New Roman" w:eastAsia="SimSun" w:hAnsi="Times New Roman" w:cs="Times New Roman"/>
        </w:rPr>
        <w:t>个情绪词汇</w:t>
      </w:r>
      <w:r w:rsidR="00894243" w:rsidRPr="00993893">
        <w:rPr>
          <w:rFonts w:ascii="Times New Roman" w:eastAsia="SimSun" w:hAnsi="Times New Roman" w:cs="Times New Roman"/>
        </w:rPr>
        <w:t>，这些词汇</w:t>
      </w:r>
      <w:r w:rsidR="00880F5A" w:rsidRPr="00993893">
        <w:rPr>
          <w:rFonts w:ascii="Times New Roman" w:eastAsia="SimSun" w:hAnsi="Times New Roman" w:cs="Times New Roman"/>
        </w:rPr>
        <w:t>通过对情感词与面部表情相关文献的系统梳理</w:t>
      </w:r>
      <w:r w:rsidR="00894243" w:rsidRPr="00993893">
        <w:rPr>
          <w:rFonts w:ascii="Times New Roman" w:eastAsia="SimSun" w:hAnsi="Times New Roman" w:cs="Times New Roman"/>
        </w:rPr>
        <w:t>与</w:t>
      </w:r>
      <w:r w:rsidR="00880F5A" w:rsidRPr="00993893">
        <w:rPr>
          <w:rFonts w:ascii="Times New Roman" w:eastAsia="SimSun" w:hAnsi="Times New Roman" w:cs="Times New Roman"/>
        </w:rPr>
        <w:t>筛选</w:t>
      </w:r>
      <w:r w:rsidR="00894243" w:rsidRPr="00993893">
        <w:rPr>
          <w:rFonts w:ascii="Times New Roman" w:eastAsia="SimSun" w:hAnsi="Times New Roman" w:cs="Times New Roman"/>
        </w:rPr>
        <w:t>得到</w:t>
      </w:r>
      <w:r w:rsidR="00880F5A" w:rsidRPr="00993893">
        <w:rPr>
          <w:rFonts w:ascii="Times New Roman" w:eastAsia="SimSun" w:hAnsi="Times New Roman" w:cs="Times New Roman"/>
        </w:rPr>
        <w:t>。</w:t>
      </w:r>
      <w:r w:rsidR="00DA549A" w:rsidRPr="00993893">
        <w:rPr>
          <w:rFonts w:ascii="Times New Roman" w:eastAsia="SimSun" w:hAnsi="Times New Roman" w:cs="Times New Roman"/>
        </w:rPr>
        <w:t>研究者</w:t>
      </w:r>
      <w:r w:rsidR="00894243" w:rsidRPr="00993893">
        <w:rPr>
          <w:rFonts w:ascii="Times New Roman" w:eastAsia="SimSun" w:hAnsi="Times New Roman" w:cs="Times New Roman"/>
        </w:rPr>
        <w:t>进一步依据</w:t>
      </w:r>
      <w:r w:rsidR="00880F5A" w:rsidRPr="00993893">
        <w:rPr>
          <w:rFonts w:ascii="Times New Roman" w:eastAsia="SimSun" w:hAnsi="Times New Roman" w:cs="Times New Roman"/>
        </w:rPr>
        <w:t>高</w:t>
      </w:r>
      <w:r w:rsidR="00894243" w:rsidRPr="00993893">
        <w:rPr>
          <w:rFonts w:ascii="Times New Roman" w:eastAsia="SimSun" w:hAnsi="Times New Roman" w:cs="Times New Roman"/>
        </w:rPr>
        <w:t>情绪</w:t>
      </w:r>
      <w:r w:rsidR="00880F5A" w:rsidRPr="00993893">
        <w:rPr>
          <w:rFonts w:ascii="Times New Roman" w:eastAsia="SimSun" w:hAnsi="Times New Roman" w:cs="Times New Roman"/>
        </w:rPr>
        <w:t>典型性与低相似性</w:t>
      </w:r>
      <w:r w:rsidR="00894243" w:rsidRPr="00993893">
        <w:rPr>
          <w:rFonts w:ascii="Times New Roman" w:eastAsia="SimSun" w:hAnsi="Times New Roman" w:cs="Times New Roman"/>
        </w:rPr>
        <w:t>的标准</w:t>
      </w:r>
      <w:r w:rsidR="00880F5A" w:rsidRPr="00993893">
        <w:rPr>
          <w:rFonts w:ascii="Times New Roman" w:eastAsia="SimSun" w:hAnsi="Times New Roman" w:cs="Times New Roman"/>
        </w:rPr>
        <w:t>，从中选</w:t>
      </w:r>
      <w:r w:rsidR="00894243" w:rsidRPr="00993893">
        <w:rPr>
          <w:rFonts w:ascii="Times New Roman" w:eastAsia="SimSun" w:hAnsi="Times New Roman" w:cs="Times New Roman"/>
        </w:rPr>
        <w:t>取了</w:t>
      </w:r>
      <w:r w:rsidR="00880F5A" w:rsidRPr="00993893">
        <w:rPr>
          <w:rFonts w:ascii="Times New Roman" w:eastAsia="SimSun" w:hAnsi="Times New Roman" w:cs="Times New Roman"/>
        </w:rPr>
        <w:t>99</w:t>
      </w:r>
      <w:r w:rsidR="00880F5A" w:rsidRPr="00993893">
        <w:rPr>
          <w:rFonts w:ascii="Times New Roman" w:eastAsia="SimSun" w:hAnsi="Times New Roman" w:cs="Times New Roman"/>
        </w:rPr>
        <w:t>个</w:t>
      </w:r>
      <w:r w:rsidR="00894243" w:rsidRPr="00993893">
        <w:rPr>
          <w:rFonts w:ascii="Times New Roman" w:eastAsia="SimSun" w:hAnsi="Times New Roman" w:cs="Times New Roman"/>
        </w:rPr>
        <w:t>情绪词</w:t>
      </w:r>
      <w:r w:rsidR="00880F5A" w:rsidRPr="00993893">
        <w:rPr>
          <w:rFonts w:ascii="Times New Roman" w:eastAsia="SimSun" w:hAnsi="Times New Roman" w:cs="Times New Roman"/>
        </w:rPr>
        <w:t>。</w:t>
      </w:r>
    </w:p>
    <w:bookmarkEnd w:id="1"/>
    <w:p w14:paraId="37708384" w14:textId="77777777" w:rsidR="00DF1429" w:rsidRPr="00993893" w:rsidRDefault="00DF1429" w:rsidP="006F075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  <w:lang w:val="en-US"/>
        </w:rPr>
      </w:pPr>
    </w:p>
    <w:p w14:paraId="1FBEB09A" w14:textId="4B719DBE" w:rsidR="00880F5A" w:rsidRPr="00993893" w:rsidRDefault="00DE7179" w:rsidP="00727A84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t>CEWD</w:t>
      </w:r>
      <w:r w:rsidR="00880F5A" w:rsidRPr="00993893">
        <w:rPr>
          <w:rFonts w:ascii="Times New Roman" w:eastAsia="SimSun" w:hAnsi="Times New Roman" w:cs="Times New Roman"/>
        </w:rPr>
        <w:t>为</w:t>
      </w:r>
      <w:r w:rsidR="00DA549A" w:rsidRPr="00993893">
        <w:rPr>
          <w:rFonts w:ascii="Times New Roman" w:eastAsia="SimSun" w:hAnsi="Times New Roman" w:cs="Times New Roman"/>
        </w:rPr>
        <w:t>这</w:t>
      </w:r>
      <w:r w:rsidR="00880F5A" w:rsidRPr="00993893">
        <w:rPr>
          <w:rFonts w:ascii="Times New Roman" w:eastAsia="SimSun" w:hAnsi="Times New Roman" w:cs="Times New Roman"/>
        </w:rPr>
        <w:t>99</w:t>
      </w:r>
      <w:bookmarkStart w:id="3" w:name="OLE_LINK5"/>
      <w:r w:rsidR="00DA549A" w:rsidRPr="00993893">
        <w:rPr>
          <w:rFonts w:ascii="Times New Roman" w:eastAsia="SimSun" w:hAnsi="Times New Roman" w:cs="Times New Roman"/>
        </w:rPr>
        <w:t>个情绪</w:t>
      </w:r>
      <w:r w:rsidR="00880F5A" w:rsidRPr="00993893">
        <w:rPr>
          <w:rFonts w:ascii="Times New Roman" w:eastAsia="SimSun" w:hAnsi="Times New Roman" w:cs="Times New Roman"/>
        </w:rPr>
        <w:t>词</w:t>
      </w:r>
      <w:bookmarkEnd w:id="3"/>
      <w:r w:rsidR="00880F5A" w:rsidRPr="00993893">
        <w:rPr>
          <w:rFonts w:ascii="Times New Roman" w:eastAsia="SimSun" w:hAnsi="Times New Roman" w:cs="Times New Roman"/>
        </w:rPr>
        <w:t>提供以下信息：</w:t>
      </w:r>
    </w:p>
    <w:p w14:paraId="7189B578" w14:textId="086E468A" w:rsidR="00880F5A" w:rsidRPr="00993893" w:rsidRDefault="00DA549A" w:rsidP="00F81F98">
      <w:pPr>
        <w:pStyle w:val="ListParagraph"/>
        <w:numPr>
          <w:ilvl w:val="0"/>
          <w:numId w:val="12"/>
        </w:num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t>参与者对该</w:t>
      </w:r>
      <w:r w:rsidR="00344D78" w:rsidRPr="00993893">
        <w:rPr>
          <w:rFonts w:ascii="Times New Roman" w:eastAsia="SimSun" w:hAnsi="Times New Roman" w:cs="Times New Roman"/>
        </w:rPr>
        <w:t>情绪</w:t>
      </w:r>
      <w:r w:rsidRPr="00993893">
        <w:rPr>
          <w:rFonts w:ascii="Times New Roman" w:eastAsia="SimSun" w:hAnsi="Times New Roman" w:cs="Times New Roman"/>
        </w:rPr>
        <w:t>词的</w:t>
      </w:r>
      <w:r w:rsidR="00880F5A" w:rsidRPr="00993893">
        <w:rPr>
          <w:rFonts w:ascii="Times New Roman" w:eastAsia="SimSun" w:hAnsi="Times New Roman" w:cs="Times New Roman"/>
        </w:rPr>
        <w:t>效价与唤醒度</w:t>
      </w:r>
      <w:r w:rsidRPr="00993893">
        <w:rPr>
          <w:rFonts w:ascii="Times New Roman" w:eastAsia="SimSun" w:hAnsi="Times New Roman" w:cs="Times New Roman"/>
        </w:rPr>
        <w:t>评分</w:t>
      </w:r>
    </w:p>
    <w:p w14:paraId="0E6B0655" w14:textId="7B02D81A" w:rsidR="00AC166A" w:rsidRPr="00993893" w:rsidRDefault="00AC166A" w:rsidP="00F81F98">
      <w:pPr>
        <w:pStyle w:val="ListParagraph"/>
        <w:numPr>
          <w:ilvl w:val="0"/>
          <w:numId w:val="12"/>
        </w:num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t>报告</w:t>
      </w:r>
      <w:r w:rsidR="00EE5936" w:rsidRPr="00993893">
        <w:rPr>
          <w:rFonts w:ascii="Times New Roman" w:eastAsia="SimSun" w:hAnsi="Times New Roman" w:cs="Times New Roman"/>
        </w:rPr>
        <w:t>自己通常</w:t>
      </w:r>
      <w:r w:rsidRPr="00993893">
        <w:rPr>
          <w:rFonts w:ascii="Times New Roman" w:eastAsia="SimSun" w:hAnsi="Times New Roman" w:cs="Times New Roman"/>
        </w:rPr>
        <w:t>通过以下</w:t>
      </w:r>
      <w:r w:rsidRPr="00993893">
        <w:rPr>
          <w:rFonts w:ascii="Times New Roman" w:eastAsia="SimSun" w:hAnsi="Times New Roman" w:cs="Times New Roman"/>
        </w:rPr>
        <w:t>7</w:t>
      </w:r>
      <w:r w:rsidRPr="00993893">
        <w:rPr>
          <w:rFonts w:ascii="Times New Roman" w:eastAsia="SimSun" w:hAnsi="Times New Roman" w:cs="Times New Roman"/>
        </w:rPr>
        <w:t>种方式表达该情绪的参与者比例：声音、面部表情、肢体动作、言语、触摸、艺术、仅内在体验</w:t>
      </w:r>
    </w:p>
    <w:p w14:paraId="664809CC" w14:textId="154509D7" w:rsidR="00880F5A" w:rsidRPr="00993893" w:rsidRDefault="00EE5936" w:rsidP="00F81F98">
      <w:pPr>
        <w:pStyle w:val="ListParagraph"/>
        <w:numPr>
          <w:ilvl w:val="0"/>
          <w:numId w:val="12"/>
        </w:num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t>这些</w:t>
      </w:r>
      <w:r w:rsidR="00CA403B">
        <w:rPr>
          <w:rFonts w:ascii="Times New Roman" w:eastAsia="SimSun" w:hAnsi="Times New Roman" w:cs="Times New Roman" w:hint="eastAsia"/>
        </w:rPr>
        <w:t>情绪</w:t>
      </w:r>
      <w:r w:rsidRPr="00993893">
        <w:rPr>
          <w:rFonts w:ascii="Times New Roman" w:eastAsia="SimSun" w:hAnsi="Times New Roman" w:cs="Times New Roman"/>
        </w:rPr>
        <w:t>词的文献出处</w:t>
      </w:r>
    </w:p>
    <w:p w14:paraId="0A4CAFCD" w14:textId="77777777" w:rsidR="00727A84" w:rsidRPr="00993893" w:rsidRDefault="00727A84" w:rsidP="00D95260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4BF53801" w14:textId="33ED13A1" w:rsidR="00DA2E64" w:rsidRPr="00993893" w:rsidRDefault="00DA549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t>CEWD</w:t>
      </w:r>
      <w:r w:rsidR="00DA2E64" w:rsidRPr="00993893">
        <w:rPr>
          <w:rFonts w:ascii="Times New Roman" w:eastAsia="SimSun" w:hAnsi="Times New Roman" w:cs="Times New Roman"/>
        </w:rPr>
        <w:t>免费向所有研究者开放，以用于作学术活动和科学研究。要获取并使用本数据库，申请人需要满足以下条件、签署并遵守本文件中列出的要求：</w:t>
      </w:r>
    </w:p>
    <w:p w14:paraId="0F019D1E" w14:textId="77777777" w:rsidR="00DA2E64" w:rsidRPr="00993893" w:rsidRDefault="00DA2E64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kern w:val="0"/>
          <w:lang w:val="en-US"/>
          <w14:ligatures w14:val="none"/>
        </w:rPr>
      </w:pPr>
    </w:p>
    <w:p w14:paraId="77D32F9C" w14:textId="77777777" w:rsidR="00DA549A" w:rsidRPr="00993893" w:rsidRDefault="00DA549A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b/>
          <w:bCs/>
        </w:rPr>
      </w:pPr>
      <w:r w:rsidRPr="00993893">
        <w:rPr>
          <w:rFonts w:ascii="Times New Roman" w:eastAsia="SimSun" w:hAnsi="Times New Roman" w:cs="Times New Roman"/>
          <w:b/>
          <w:bCs/>
        </w:rPr>
        <w:t>一、申请人资格</w:t>
      </w:r>
    </w:p>
    <w:p w14:paraId="7BD6767E" w14:textId="77777777" w:rsidR="00DA549A" w:rsidRPr="00993893" w:rsidRDefault="00DA549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t>申请人须为学术机构中有固定职位的研究人员，包括但不限于教授、副教授、硕士或博士研究生导师。若发生任何违本协议的相关问题，申请人需承担全部相应责任。</w:t>
      </w:r>
    </w:p>
    <w:p w14:paraId="7DCA373A" w14:textId="77777777" w:rsidR="00DA2E64" w:rsidRPr="00993893" w:rsidRDefault="00DA2E64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67CA40D0" w14:textId="77777777" w:rsidR="00DA549A" w:rsidRPr="00993893" w:rsidRDefault="00DA549A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b/>
          <w:bCs/>
        </w:rPr>
      </w:pPr>
      <w:r w:rsidRPr="00993893">
        <w:rPr>
          <w:rFonts w:ascii="Times New Roman" w:eastAsia="SimSun" w:hAnsi="Times New Roman" w:cs="Times New Roman"/>
          <w:b/>
          <w:bCs/>
        </w:rPr>
        <w:t>二、使用范围限制</w:t>
      </w:r>
    </w:p>
    <w:p w14:paraId="552550D4" w14:textId="0538D266" w:rsidR="00DA549A" w:rsidRPr="00993893" w:rsidRDefault="00DA549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  <w:b/>
          <w:bCs/>
        </w:rPr>
        <w:t>1</w:t>
      </w:r>
      <w:r w:rsidRPr="00993893">
        <w:rPr>
          <w:rFonts w:ascii="Times New Roman" w:eastAsia="SimSun" w:hAnsi="Times New Roman" w:cs="Times New Roman"/>
          <w:b/>
          <w:bCs/>
        </w:rPr>
        <w:t>．用途限制：</w:t>
      </w:r>
      <w:r w:rsidRPr="00993893">
        <w:rPr>
          <w:rFonts w:ascii="Times New Roman" w:eastAsia="SimSun" w:hAnsi="Times New Roman" w:cs="Times New Roman"/>
        </w:rPr>
        <w:t>CEWD</w:t>
      </w:r>
      <w:r w:rsidRPr="00993893">
        <w:rPr>
          <w:rFonts w:ascii="Times New Roman" w:eastAsia="SimSun" w:hAnsi="Times New Roman" w:cs="Times New Roman"/>
        </w:rPr>
        <w:t>的适用范围仅限于非营利性学术和科学研究，严禁申请人将其用于非学术用途，尤其禁止用于商业用途，包括但不限于：证明商业系统的有效性、测试商业系统、出售数据库中的数据、传播数据库中的数据。</w:t>
      </w:r>
    </w:p>
    <w:p w14:paraId="139AAE68" w14:textId="77777777" w:rsidR="00DA549A" w:rsidRPr="00993893" w:rsidRDefault="00DA549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  <w:b/>
          <w:bCs/>
        </w:rPr>
        <w:t xml:space="preserve">2. </w:t>
      </w:r>
      <w:r w:rsidRPr="00993893">
        <w:rPr>
          <w:rFonts w:ascii="Times New Roman" w:eastAsia="SimSun" w:hAnsi="Times New Roman" w:cs="Times New Roman"/>
          <w:b/>
          <w:bCs/>
        </w:rPr>
        <w:t>分发限制：</w:t>
      </w:r>
      <w:r w:rsidRPr="00993893">
        <w:rPr>
          <w:rFonts w:ascii="Times New Roman" w:eastAsia="SimSun" w:hAnsi="Times New Roman" w:cs="Times New Roman"/>
        </w:rPr>
        <w:t>申请人不得向任何第三方重新分发数据库材料，包括但不限于通过文件托管服务、云存储服务、社交平台分享等方式，将数据库内容传递给未获得数据库使用授权的主体。</w:t>
      </w:r>
    </w:p>
    <w:p w14:paraId="3E3E22C7" w14:textId="2B9C0C84" w:rsidR="001102BE" w:rsidRPr="00993893" w:rsidRDefault="001102BE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  <w:b/>
          <w:bCs/>
        </w:rPr>
      </w:pPr>
      <w:r w:rsidRPr="00993893">
        <w:rPr>
          <w:rFonts w:ascii="Times New Roman" w:eastAsia="SimSun" w:hAnsi="Times New Roman" w:cs="Times New Roman"/>
          <w:b/>
          <w:bCs/>
        </w:rPr>
        <w:t xml:space="preserve">3. </w:t>
      </w:r>
      <w:r w:rsidRPr="00993893">
        <w:rPr>
          <w:rFonts w:ascii="Times New Roman" w:eastAsia="SimSun" w:hAnsi="Times New Roman" w:cs="Times New Roman"/>
          <w:b/>
          <w:bCs/>
        </w:rPr>
        <w:t>人工智能</w:t>
      </w:r>
      <w:r w:rsidRPr="00993893">
        <w:rPr>
          <w:rFonts w:ascii="Times New Roman" w:eastAsia="SimSun" w:hAnsi="Times New Roman" w:cs="Times New Roman"/>
          <w:b/>
          <w:bCs/>
        </w:rPr>
        <w:t>(AI)</w:t>
      </w:r>
      <w:r w:rsidRPr="00993893">
        <w:rPr>
          <w:rFonts w:ascii="Times New Roman" w:eastAsia="SimSun" w:hAnsi="Times New Roman" w:cs="Times New Roman"/>
          <w:b/>
          <w:bCs/>
        </w:rPr>
        <w:t>相关限制：</w:t>
      </w:r>
      <w:r w:rsidRPr="00993893">
        <w:rPr>
          <w:rFonts w:ascii="Times New Roman" w:eastAsia="SimSun" w:hAnsi="Times New Roman" w:cs="Times New Roman"/>
        </w:rPr>
        <w:t>严禁将</w:t>
      </w:r>
      <w:r w:rsidRPr="00993893">
        <w:rPr>
          <w:rFonts w:ascii="Times New Roman" w:eastAsia="SimSun" w:hAnsi="Times New Roman" w:cs="Times New Roman"/>
        </w:rPr>
        <w:t xml:space="preserve"> CEWD </w:t>
      </w:r>
      <w:r w:rsidR="00C75B17" w:rsidRPr="00993893">
        <w:rPr>
          <w:rFonts w:ascii="Times New Roman" w:eastAsia="SimSun" w:hAnsi="Times New Roman" w:cs="Times New Roman"/>
        </w:rPr>
        <w:t>的全部或部分数据输入或上传至任何人工智能系统或平台，</w:t>
      </w:r>
      <w:r w:rsidRPr="00993893">
        <w:rPr>
          <w:rFonts w:ascii="Times New Roman" w:eastAsia="SimSun" w:hAnsi="Times New Roman" w:cs="Times New Roman"/>
        </w:rPr>
        <w:t>包括但不限于</w:t>
      </w:r>
      <w:r w:rsidRPr="00993893">
        <w:rPr>
          <w:rFonts w:ascii="Times New Roman" w:eastAsia="SimSun" w:hAnsi="Times New Roman" w:cs="Times New Roman"/>
        </w:rPr>
        <w:t xml:space="preserve"> ChatGPT</w:t>
      </w:r>
      <w:r w:rsidRPr="00993893">
        <w:rPr>
          <w:rFonts w:ascii="Times New Roman" w:eastAsia="SimSun" w:hAnsi="Times New Roman" w:cs="Times New Roman"/>
        </w:rPr>
        <w:t>、</w:t>
      </w:r>
      <w:r w:rsidRPr="00993893">
        <w:rPr>
          <w:rFonts w:ascii="Times New Roman" w:eastAsia="SimSun" w:hAnsi="Times New Roman" w:cs="Times New Roman"/>
        </w:rPr>
        <w:t>Google Gemini</w:t>
      </w:r>
      <w:r w:rsidRPr="00993893">
        <w:rPr>
          <w:rFonts w:ascii="Times New Roman" w:eastAsia="SimSun" w:hAnsi="Times New Roman" w:cs="Times New Roman"/>
        </w:rPr>
        <w:t>、</w:t>
      </w:r>
      <w:r w:rsidRPr="00993893">
        <w:rPr>
          <w:rFonts w:ascii="Times New Roman" w:eastAsia="SimSun" w:hAnsi="Times New Roman" w:cs="Times New Roman"/>
        </w:rPr>
        <w:t xml:space="preserve">Claude </w:t>
      </w:r>
      <w:r w:rsidRPr="00993893">
        <w:rPr>
          <w:rFonts w:ascii="Times New Roman" w:eastAsia="SimSun" w:hAnsi="Times New Roman" w:cs="Times New Roman"/>
        </w:rPr>
        <w:t>等</w:t>
      </w:r>
      <w:r w:rsidRPr="00993893">
        <w:rPr>
          <w:rFonts w:ascii="Times New Roman" w:eastAsia="SimSun" w:hAnsi="Times New Roman" w:cs="Times New Roman"/>
        </w:rPr>
        <w:t xml:space="preserve"> AI </w:t>
      </w:r>
      <w:r w:rsidRPr="00993893">
        <w:rPr>
          <w:rFonts w:ascii="Times New Roman" w:eastAsia="SimSun" w:hAnsi="Times New Roman" w:cs="Times New Roman"/>
        </w:rPr>
        <w:t>对话系统；</w:t>
      </w:r>
      <w:r w:rsidR="0061356F" w:rsidRPr="00993893">
        <w:rPr>
          <w:rFonts w:ascii="Times New Roman" w:eastAsia="SimSun" w:hAnsi="Times New Roman" w:cs="Times New Roman"/>
        </w:rPr>
        <w:t>严</w:t>
      </w:r>
      <w:r w:rsidR="0061356F" w:rsidRPr="00993893">
        <w:rPr>
          <w:rFonts w:ascii="Times New Roman" w:eastAsia="SimSun" w:hAnsi="Times New Roman" w:cs="Times New Roman"/>
        </w:rPr>
        <w:lastRenderedPageBreak/>
        <w:t>禁利用本数据库资源开发、优化任何商业化</w:t>
      </w:r>
      <w:r w:rsidR="0061356F" w:rsidRPr="00993893">
        <w:rPr>
          <w:rFonts w:ascii="Times New Roman" w:eastAsia="SimSun" w:hAnsi="Times New Roman" w:cs="Times New Roman"/>
        </w:rPr>
        <w:t xml:space="preserve"> AI </w:t>
      </w:r>
      <w:r w:rsidR="0061356F" w:rsidRPr="00993893">
        <w:rPr>
          <w:rFonts w:ascii="Times New Roman" w:eastAsia="SimSun" w:hAnsi="Times New Roman" w:cs="Times New Roman"/>
        </w:rPr>
        <w:t>产品或衍生算法服务，</w:t>
      </w:r>
      <w:r w:rsidRPr="00993893">
        <w:rPr>
          <w:rFonts w:ascii="Times New Roman" w:eastAsia="SimSun" w:hAnsi="Times New Roman" w:cs="Times New Roman"/>
        </w:rPr>
        <w:t>不得使用</w:t>
      </w:r>
      <w:r w:rsidRPr="00993893">
        <w:rPr>
          <w:rFonts w:ascii="Times New Roman" w:eastAsia="SimSun" w:hAnsi="Times New Roman" w:cs="Times New Roman"/>
        </w:rPr>
        <w:t xml:space="preserve"> CEWD </w:t>
      </w:r>
      <w:r w:rsidRPr="00993893">
        <w:rPr>
          <w:rFonts w:ascii="Times New Roman" w:eastAsia="SimSun" w:hAnsi="Times New Roman" w:cs="Times New Roman"/>
        </w:rPr>
        <w:t>数据对任何商业化</w:t>
      </w:r>
      <w:r w:rsidRPr="00993893">
        <w:rPr>
          <w:rFonts w:ascii="Times New Roman" w:eastAsia="SimSun" w:hAnsi="Times New Roman" w:cs="Times New Roman"/>
        </w:rPr>
        <w:t xml:space="preserve"> AI </w:t>
      </w:r>
      <w:r w:rsidRPr="00993893">
        <w:rPr>
          <w:rFonts w:ascii="Times New Roman" w:eastAsia="SimSun" w:hAnsi="Times New Roman" w:cs="Times New Roman"/>
        </w:rPr>
        <w:t>模型进行训练、微调或测试</w:t>
      </w:r>
      <w:r w:rsidR="0061356F" w:rsidRPr="00993893">
        <w:rPr>
          <w:rFonts w:ascii="Times New Roman" w:eastAsia="SimSun" w:hAnsi="Times New Roman" w:cs="Times New Roman"/>
        </w:rPr>
        <w:t>。</w:t>
      </w:r>
    </w:p>
    <w:p w14:paraId="42E95C3B" w14:textId="77777777" w:rsidR="00DA2E64" w:rsidRPr="00993893" w:rsidRDefault="00DA2E64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1AAE61DF" w14:textId="6A7F00DB" w:rsidR="002E68E6" w:rsidRPr="00993893" w:rsidRDefault="002E68E6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b/>
          <w:bCs/>
          <w:lang w:val="en-US"/>
        </w:rPr>
      </w:pPr>
      <w:r w:rsidRPr="00993893">
        <w:rPr>
          <w:rFonts w:ascii="Times New Roman" w:eastAsia="SimSun" w:hAnsi="Times New Roman" w:cs="Times New Roman"/>
          <w:b/>
          <w:bCs/>
          <w:lang w:val="en-US"/>
        </w:rPr>
        <w:t>三、数据安全与存储</w:t>
      </w:r>
    </w:p>
    <w:p w14:paraId="2EED6168" w14:textId="0F33DC6E" w:rsidR="002E68E6" w:rsidRPr="00993893" w:rsidRDefault="002E68E6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  <w:lang w:val="en-US"/>
        </w:rPr>
      </w:pPr>
      <w:r w:rsidRPr="00993893">
        <w:rPr>
          <w:rFonts w:ascii="Times New Roman" w:eastAsia="SimSun" w:hAnsi="Times New Roman" w:cs="Times New Roman"/>
          <w:lang w:val="en-US"/>
        </w:rPr>
        <w:t xml:space="preserve">1. </w:t>
      </w:r>
      <w:r w:rsidRPr="00993893">
        <w:rPr>
          <w:rFonts w:ascii="Times New Roman" w:eastAsia="SimSun" w:hAnsi="Times New Roman" w:cs="Times New Roman"/>
          <w:lang w:val="en-US"/>
        </w:rPr>
        <w:t>申请人获取</w:t>
      </w:r>
      <w:bookmarkStart w:id="4" w:name="OLE_LINK7"/>
      <w:r w:rsidRPr="00993893">
        <w:rPr>
          <w:rFonts w:ascii="Times New Roman" w:eastAsia="SimSun" w:hAnsi="Times New Roman" w:cs="Times New Roman"/>
        </w:rPr>
        <w:t>CEWD</w:t>
      </w:r>
      <w:bookmarkEnd w:id="4"/>
      <w:r w:rsidRPr="00993893">
        <w:rPr>
          <w:rFonts w:ascii="Times New Roman" w:eastAsia="SimSun" w:hAnsi="Times New Roman" w:cs="Times New Roman"/>
          <w:lang w:val="en-US"/>
        </w:rPr>
        <w:t>数据后，须将数据下载并存储于限制访问的安全位置，如设有密码保护的个人电脑、加密硬盘等，确保数据存储环境具备基础安全保障。</w:t>
      </w:r>
    </w:p>
    <w:p w14:paraId="63BEB1DD" w14:textId="76107B06" w:rsidR="002E68E6" w:rsidRPr="00993893" w:rsidRDefault="002E68E6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  <w:lang w:val="en-US"/>
        </w:rPr>
      </w:pPr>
      <w:r w:rsidRPr="00993893">
        <w:rPr>
          <w:rFonts w:ascii="Times New Roman" w:eastAsia="SimSun" w:hAnsi="Times New Roman" w:cs="Times New Roman"/>
          <w:lang w:val="en-US"/>
        </w:rPr>
        <w:t xml:space="preserve">2. </w:t>
      </w:r>
      <w:r w:rsidRPr="00993893">
        <w:rPr>
          <w:rFonts w:ascii="Times New Roman" w:eastAsia="SimSun" w:hAnsi="Times New Roman" w:cs="Times New Roman"/>
          <w:lang w:val="en-US"/>
        </w:rPr>
        <w:t>申请人对所获取的</w:t>
      </w:r>
      <w:r w:rsidRPr="00993893">
        <w:rPr>
          <w:rFonts w:ascii="Times New Roman" w:eastAsia="SimSun" w:hAnsi="Times New Roman" w:cs="Times New Roman"/>
        </w:rPr>
        <w:t>CEWD</w:t>
      </w:r>
      <w:r w:rsidRPr="00993893">
        <w:rPr>
          <w:rFonts w:ascii="Times New Roman" w:eastAsia="SimSun" w:hAnsi="Times New Roman" w:cs="Times New Roman"/>
          <w:lang w:val="en-US"/>
        </w:rPr>
        <w:t>数据负有保管责任，需采取有效措施防止任何未授权人员访问数据，不得将数据留存于可能被他人访问的服务器路径、公共存储设备（如公共</w:t>
      </w:r>
      <w:r w:rsidRPr="00993893">
        <w:rPr>
          <w:rFonts w:ascii="Times New Roman" w:eastAsia="SimSun" w:hAnsi="Times New Roman" w:cs="Times New Roman"/>
          <w:lang w:val="en-US"/>
        </w:rPr>
        <w:t xml:space="preserve"> U </w:t>
      </w:r>
      <w:r w:rsidRPr="00993893">
        <w:rPr>
          <w:rFonts w:ascii="Times New Roman" w:eastAsia="SimSun" w:hAnsi="Times New Roman" w:cs="Times New Roman"/>
          <w:lang w:val="en-US"/>
        </w:rPr>
        <w:t>盘、共享云盘）等位置。</w:t>
      </w:r>
    </w:p>
    <w:p w14:paraId="25BA5862" w14:textId="77777777" w:rsidR="002E68E6" w:rsidRPr="00993893" w:rsidRDefault="002E68E6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  <w:lang w:val="en-US"/>
        </w:rPr>
      </w:pPr>
      <w:r w:rsidRPr="00993893">
        <w:rPr>
          <w:rFonts w:ascii="Times New Roman" w:eastAsia="SimSun" w:hAnsi="Times New Roman" w:cs="Times New Roman"/>
          <w:lang w:val="en-US"/>
        </w:rPr>
        <w:t xml:space="preserve">3. </w:t>
      </w:r>
      <w:r w:rsidRPr="00993893">
        <w:rPr>
          <w:rFonts w:ascii="Times New Roman" w:eastAsia="SimSun" w:hAnsi="Times New Roman" w:cs="Times New Roman"/>
          <w:lang w:val="en-US"/>
        </w:rPr>
        <w:t>申请人应制定并执行适当的技术与管理措施，保障数据安全，防止数据出现泄露、丢失、被篡改或非授权访问等情况。</w:t>
      </w:r>
    </w:p>
    <w:p w14:paraId="1E4A504A" w14:textId="77777777" w:rsidR="00DA2E64" w:rsidRPr="00993893" w:rsidRDefault="00DA2E64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kern w:val="0"/>
          <w14:ligatures w14:val="none"/>
        </w:rPr>
      </w:pPr>
    </w:p>
    <w:p w14:paraId="2644CDF2" w14:textId="57670429" w:rsidR="00C17E4A" w:rsidRPr="00993893" w:rsidRDefault="001E4634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b/>
          <w:bCs/>
          <w:lang w:val="en-US"/>
        </w:rPr>
      </w:pPr>
      <w:r w:rsidRPr="00993893">
        <w:rPr>
          <w:rFonts w:ascii="Times New Roman" w:eastAsia="SimSun" w:hAnsi="Times New Roman" w:cs="Times New Roman"/>
          <w:b/>
          <w:bCs/>
          <w:lang w:val="en-US"/>
        </w:rPr>
        <w:t>四</w:t>
      </w:r>
      <w:r w:rsidR="00C17E4A" w:rsidRPr="00993893">
        <w:rPr>
          <w:rFonts w:ascii="Times New Roman" w:eastAsia="SimSun" w:hAnsi="Times New Roman" w:cs="Times New Roman"/>
          <w:b/>
          <w:bCs/>
          <w:lang w:val="en-US"/>
        </w:rPr>
        <w:t>、发表与引用要求</w:t>
      </w:r>
    </w:p>
    <w:p w14:paraId="389D82E6" w14:textId="5AB6F0D8" w:rsidR="00C17E4A" w:rsidRPr="00993893" w:rsidRDefault="00C17E4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  <w:lang w:val="en-US"/>
        </w:rPr>
      </w:pPr>
      <w:r w:rsidRPr="00993893">
        <w:rPr>
          <w:rFonts w:ascii="Times New Roman" w:eastAsia="SimSun" w:hAnsi="Times New Roman" w:cs="Times New Roman"/>
          <w:lang w:val="en-US"/>
        </w:rPr>
        <w:t>申请人使用</w:t>
      </w:r>
      <w:r w:rsidR="001E4634" w:rsidRPr="00993893">
        <w:rPr>
          <w:rFonts w:ascii="Times New Roman" w:eastAsia="SimSun" w:hAnsi="Times New Roman" w:cs="Times New Roman"/>
        </w:rPr>
        <w:t>CEWD</w:t>
      </w:r>
      <w:r w:rsidRPr="00993893">
        <w:rPr>
          <w:rFonts w:ascii="Times New Roman" w:eastAsia="SimSun" w:hAnsi="Times New Roman" w:cs="Times New Roman"/>
          <w:lang w:val="en-US"/>
        </w:rPr>
        <w:t>开展研究并发表相关研究报告时（包括学术论文、研究专著、学术会议报告等），须在报告中明确说明对</w:t>
      </w:r>
      <w:r w:rsidR="00CA7683" w:rsidRPr="00993893">
        <w:rPr>
          <w:rFonts w:ascii="Times New Roman" w:eastAsia="SimSun" w:hAnsi="Times New Roman" w:cs="Times New Roman"/>
        </w:rPr>
        <w:t>CEWD</w:t>
      </w:r>
      <w:r w:rsidRPr="00993893">
        <w:rPr>
          <w:rFonts w:ascii="Times New Roman" w:eastAsia="SimSun" w:hAnsi="Times New Roman" w:cs="Times New Roman"/>
          <w:lang w:val="en-US"/>
        </w:rPr>
        <w:t>的使用情况，并引用以下文献：</w:t>
      </w:r>
      <w:r w:rsidRPr="00993893">
        <w:rPr>
          <w:rFonts w:ascii="Times New Roman" w:eastAsia="SimSun" w:hAnsi="Times New Roman" w:cs="Times New Roman"/>
          <w:lang w:val="en-US"/>
        </w:rPr>
        <w:t xml:space="preserve"> </w:t>
      </w:r>
    </w:p>
    <w:p w14:paraId="0DB37E0F" w14:textId="77777777" w:rsidR="00C17E4A" w:rsidRPr="00993893" w:rsidRDefault="00C17E4A" w:rsidP="006F075D">
      <w:pPr>
        <w:adjustRightInd w:val="0"/>
        <w:snapToGrid w:val="0"/>
        <w:spacing w:after="0" w:line="360" w:lineRule="auto"/>
        <w:ind w:left="720" w:hanging="720"/>
        <w:rPr>
          <w:rFonts w:ascii="Times New Roman" w:eastAsia="SimSun" w:hAnsi="Times New Roman" w:cs="Times New Roman"/>
          <w:kern w:val="0"/>
          <w14:ligatures w14:val="none"/>
        </w:rPr>
      </w:pPr>
      <w:r w:rsidRPr="00993893">
        <w:rPr>
          <w:rFonts w:ascii="Times New Roman" w:eastAsia="SimSun" w:hAnsi="Times New Roman" w:cs="Times New Roman"/>
          <w:kern w:val="0"/>
          <w14:ligatures w14:val="none"/>
        </w:rPr>
        <w:t xml:space="preserve">Pan, Z., Tan, H., Liu, S., &amp; Fang, X. (2026). Beyond the basic six, static, and WEIRD: Exploring the range of emotions conveyed by facial expressions. </w:t>
      </w:r>
      <w:r w:rsidRPr="00993893">
        <w:rPr>
          <w:rFonts w:ascii="Times New Roman" w:eastAsia="SimSun" w:hAnsi="Times New Roman" w:cs="Times New Roman"/>
          <w:i/>
          <w:iCs/>
          <w:kern w:val="0"/>
          <w14:ligatures w14:val="none"/>
        </w:rPr>
        <w:t>Journal of Experimental Social Psychology</w:t>
      </w:r>
      <w:r w:rsidRPr="00993893">
        <w:rPr>
          <w:rFonts w:ascii="Times New Roman" w:eastAsia="SimSun" w:hAnsi="Times New Roman" w:cs="Times New Roman"/>
          <w:kern w:val="0"/>
          <w14:ligatures w14:val="none"/>
        </w:rPr>
        <w:t xml:space="preserve">, </w:t>
      </w:r>
      <w:r w:rsidRPr="00993893">
        <w:rPr>
          <w:rFonts w:ascii="Times New Roman" w:eastAsia="SimSun" w:hAnsi="Times New Roman" w:cs="Times New Roman"/>
          <w:i/>
          <w:iCs/>
          <w:kern w:val="0"/>
          <w14:ligatures w14:val="none"/>
        </w:rPr>
        <w:t>122</w:t>
      </w:r>
      <w:r w:rsidRPr="00993893">
        <w:rPr>
          <w:rFonts w:ascii="Times New Roman" w:eastAsia="SimSun" w:hAnsi="Times New Roman" w:cs="Times New Roman"/>
          <w:kern w:val="0"/>
          <w14:ligatures w14:val="none"/>
        </w:rPr>
        <w:t xml:space="preserve">, 104836. </w:t>
      </w:r>
      <w:bookmarkStart w:id="5" w:name="OLE_LINK275"/>
      <w:r w:rsidRPr="00993893">
        <w:rPr>
          <w:rFonts w:ascii="Times New Roman" w:eastAsia="SimSun" w:hAnsi="Times New Roman" w:cs="Times New Roman"/>
          <w:kern w:val="0"/>
          <w14:ligatures w14:val="none"/>
        </w:rPr>
        <w:fldChar w:fldCharType="begin"/>
      </w:r>
      <w:r w:rsidRPr="00993893">
        <w:rPr>
          <w:rFonts w:ascii="Times New Roman" w:eastAsia="SimSun" w:hAnsi="Times New Roman" w:cs="Times New Roman"/>
          <w:kern w:val="0"/>
          <w14:ligatures w14:val="none"/>
        </w:rPr>
        <w:instrText>HYPERLINK "https://doi.org/10.1016/j.jesp.2025.104836"</w:instrText>
      </w:r>
      <w:r w:rsidRPr="00993893">
        <w:rPr>
          <w:rFonts w:ascii="Times New Roman" w:eastAsia="SimSun" w:hAnsi="Times New Roman" w:cs="Times New Roman"/>
          <w:kern w:val="0"/>
          <w14:ligatures w14:val="none"/>
        </w:rPr>
      </w:r>
      <w:r w:rsidRPr="00993893">
        <w:rPr>
          <w:rFonts w:ascii="Times New Roman" w:eastAsia="SimSun" w:hAnsi="Times New Roman" w:cs="Times New Roman"/>
          <w:kern w:val="0"/>
          <w14:ligatures w14:val="none"/>
        </w:rPr>
        <w:fldChar w:fldCharType="separate"/>
      </w:r>
      <w:r w:rsidRPr="00993893">
        <w:rPr>
          <w:rFonts w:ascii="Times New Roman" w:eastAsia="SimSun" w:hAnsi="Times New Roman" w:cs="Times New Roman"/>
          <w:color w:val="0000FF"/>
          <w:kern w:val="0"/>
          <w:u w:val="single"/>
          <w14:ligatures w14:val="none"/>
        </w:rPr>
        <w:t>https://doi.org/10.1016/j.jesp.2025.104836</w:t>
      </w:r>
      <w:r w:rsidRPr="00993893">
        <w:rPr>
          <w:rFonts w:ascii="Times New Roman" w:eastAsia="SimSun" w:hAnsi="Times New Roman" w:cs="Times New Roman"/>
          <w:kern w:val="0"/>
          <w14:ligatures w14:val="none"/>
        </w:rPr>
        <w:fldChar w:fldCharType="end"/>
      </w:r>
      <w:bookmarkEnd w:id="5"/>
    </w:p>
    <w:p w14:paraId="16D3E92C" w14:textId="77777777" w:rsidR="00C17E4A" w:rsidRPr="00993893" w:rsidRDefault="00C17E4A" w:rsidP="0098672D">
      <w:pPr>
        <w:adjustRightInd w:val="0"/>
        <w:snapToGrid w:val="0"/>
        <w:spacing w:after="0" w:line="360" w:lineRule="auto"/>
        <w:ind w:hanging="720"/>
        <w:rPr>
          <w:rFonts w:ascii="Times New Roman" w:eastAsia="SimSun" w:hAnsi="Times New Roman" w:cs="Times New Roman"/>
          <w:kern w:val="0"/>
          <w14:ligatures w14:val="none"/>
        </w:rPr>
      </w:pPr>
    </w:p>
    <w:p w14:paraId="43C7C387" w14:textId="6CA835E0" w:rsidR="00C17E4A" w:rsidRPr="00993893" w:rsidRDefault="00041050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b/>
          <w:bCs/>
        </w:rPr>
      </w:pPr>
      <w:r w:rsidRPr="00993893">
        <w:rPr>
          <w:rFonts w:ascii="Times New Roman" w:eastAsia="SimSun" w:hAnsi="Times New Roman" w:cs="Times New Roman"/>
          <w:b/>
          <w:bCs/>
        </w:rPr>
        <w:t>五</w:t>
      </w:r>
      <w:r w:rsidR="00C17E4A" w:rsidRPr="00993893">
        <w:rPr>
          <w:rFonts w:ascii="Times New Roman" w:eastAsia="SimSun" w:hAnsi="Times New Roman" w:cs="Times New Roman"/>
          <w:b/>
          <w:bCs/>
        </w:rPr>
        <w:t>、数据权属与潜在协议变更</w:t>
      </w:r>
    </w:p>
    <w:p w14:paraId="61A4F087" w14:textId="5434A364" w:rsidR="00C17E4A" w:rsidRPr="00993893" w:rsidRDefault="001F21BD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t>CEWD</w:t>
      </w:r>
      <w:r w:rsidR="00C17E4A" w:rsidRPr="00993893">
        <w:rPr>
          <w:rFonts w:ascii="Times New Roman" w:eastAsia="SimSun" w:hAnsi="Times New Roman" w:cs="Times New Roman"/>
        </w:rPr>
        <w:t>数据库的版权归浙江大学情绪和文化实验室所有。浙江大学情绪和文化实验室有权随时对本协议的条款内容进行修改、补充或调整。协议变更前，浙江大学情绪和文化实验室将提前向所有已获取并使用</w:t>
      </w:r>
      <w:r w:rsidR="00C17E4A" w:rsidRPr="00993893">
        <w:rPr>
          <w:rFonts w:ascii="Times New Roman" w:eastAsia="SimSun" w:hAnsi="Times New Roman" w:cs="Times New Roman"/>
        </w:rPr>
        <w:t xml:space="preserve"> </w:t>
      </w:r>
      <w:r w:rsidR="002A6F68" w:rsidRPr="00993893">
        <w:rPr>
          <w:rFonts w:ascii="Times New Roman" w:eastAsia="SimSun" w:hAnsi="Times New Roman" w:cs="Times New Roman"/>
        </w:rPr>
        <w:t>CEWD</w:t>
      </w:r>
      <w:r w:rsidR="00C17E4A" w:rsidRPr="00993893">
        <w:rPr>
          <w:rFonts w:ascii="Times New Roman" w:eastAsia="SimSun" w:hAnsi="Times New Roman" w:cs="Times New Roman"/>
        </w:rPr>
        <w:t xml:space="preserve"> </w:t>
      </w:r>
      <w:r w:rsidR="00C17E4A" w:rsidRPr="00993893">
        <w:rPr>
          <w:rFonts w:ascii="Times New Roman" w:eastAsia="SimSun" w:hAnsi="Times New Roman" w:cs="Times New Roman"/>
        </w:rPr>
        <w:t>数据库的用户告知变更内容。用户可以自由选择是否接受新协议。若不接受新协议，则原协议无效。</w:t>
      </w:r>
    </w:p>
    <w:p w14:paraId="0FAC46C2" w14:textId="77777777" w:rsidR="00C17E4A" w:rsidRPr="00993893" w:rsidRDefault="00C17E4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</w:rPr>
      </w:pPr>
    </w:p>
    <w:p w14:paraId="5F23408A" w14:textId="157B976A" w:rsidR="00C17E4A" w:rsidRPr="00993893" w:rsidRDefault="00041050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b/>
          <w:bCs/>
        </w:rPr>
      </w:pPr>
      <w:r w:rsidRPr="00993893">
        <w:rPr>
          <w:rFonts w:ascii="Times New Roman" w:eastAsia="SimSun" w:hAnsi="Times New Roman" w:cs="Times New Roman"/>
          <w:b/>
          <w:bCs/>
        </w:rPr>
        <w:t>六</w:t>
      </w:r>
      <w:r w:rsidR="00C17E4A" w:rsidRPr="00993893">
        <w:rPr>
          <w:rFonts w:ascii="Times New Roman" w:eastAsia="SimSun" w:hAnsi="Times New Roman" w:cs="Times New Roman"/>
          <w:b/>
          <w:bCs/>
        </w:rPr>
        <w:t>、免责声明</w:t>
      </w:r>
    </w:p>
    <w:p w14:paraId="666FD395" w14:textId="77DB495B" w:rsidR="00C17E4A" w:rsidRPr="00993893" w:rsidRDefault="00C17E4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lastRenderedPageBreak/>
        <w:t>若因申请人使用</w:t>
      </w:r>
      <w:r w:rsidRPr="00993893">
        <w:rPr>
          <w:rFonts w:ascii="Times New Roman" w:eastAsia="SimSun" w:hAnsi="Times New Roman" w:cs="Times New Roman"/>
        </w:rPr>
        <w:t xml:space="preserve"> </w:t>
      </w:r>
      <w:r w:rsidR="00041050" w:rsidRPr="00993893">
        <w:rPr>
          <w:rFonts w:ascii="Times New Roman" w:eastAsia="SimSun" w:hAnsi="Times New Roman" w:cs="Times New Roman"/>
        </w:rPr>
        <w:t>CEWD</w:t>
      </w:r>
      <w:r w:rsidRPr="00993893">
        <w:rPr>
          <w:rFonts w:ascii="Times New Roman" w:eastAsia="SimSun" w:hAnsi="Times New Roman" w:cs="Times New Roman"/>
        </w:rPr>
        <w:t>数据库而造成任何损害（包括但不限于身体损害、财务损失、名誉损害等），均由申请人自行承担责任，数据库提供方（浙江大学情绪和文化实验室）不承担任何赔偿或补偿责任。</w:t>
      </w:r>
    </w:p>
    <w:p w14:paraId="6B14F915" w14:textId="77777777" w:rsidR="00C17E4A" w:rsidRPr="00993893" w:rsidRDefault="00C17E4A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</w:rPr>
      </w:pPr>
    </w:p>
    <w:p w14:paraId="1EA4816F" w14:textId="77777777" w:rsidR="00C17E4A" w:rsidRPr="00993893" w:rsidRDefault="00C17E4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t>本协议的最终解释权归浙江大学情绪和文化实验室所有。</w:t>
      </w:r>
    </w:p>
    <w:p w14:paraId="120E262E" w14:textId="77777777" w:rsidR="00C17E4A" w:rsidRPr="00993893" w:rsidRDefault="00C17E4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</w:rPr>
      </w:pPr>
      <w:r w:rsidRPr="00993893">
        <w:rPr>
          <w:rFonts w:ascii="Times New Roman" w:eastAsia="SimSun" w:hAnsi="Times New Roman" w:cs="Times New Roman"/>
        </w:rPr>
        <w:t>若您已完全理解并同意上述全部内容，请先填写、打印本协议，手写签名后，将协议的</w:t>
      </w:r>
      <w:r w:rsidRPr="00993893">
        <w:rPr>
          <w:rFonts w:ascii="Times New Roman" w:eastAsia="SimSun" w:hAnsi="Times New Roman" w:cs="Times New Roman"/>
        </w:rPr>
        <w:t>PDF</w:t>
      </w:r>
      <w:r w:rsidRPr="00993893">
        <w:rPr>
          <w:rFonts w:ascii="Times New Roman" w:eastAsia="SimSun" w:hAnsi="Times New Roman" w:cs="Times New Roman"/>
        </w:rPr>
        <w:t>版扫描件发送至邮箱</w:t>
      </w:r>
      <w:r w:rsidRPr="00993893">
        <w:rPr>
          <w:rFonts w:ascii="Times New Roman" w:eastAsia="SimSun" w:hAnsi="Times New Roman" w:cs="Times New Roman"/>
        </w:rPr>
        <w:t xml:space="preserve"> x.fang@zju.edu.cn</w:t>
      </w:r>
      <w:r w:rsidRPr="00993893">
        <w:rPr>
          <w:rFonts w:ascii="Times New Roman" w:eastAsia="SimSun" w:hAnsi="Times New Roman" w:cs="Times New Roman"/>
        </w:rPr>
        <w:t>。</w:t>
      </w:r>
      <w:r w:rsidRPr="00993893">
        <w:rPr>
          <w:rFonts w:ascii="Times New Roman" w:eastAsia="SimSun" w:hAnsi="Times New Roman" w:cs="Times New Roman"/>
        </w:rPr>
        <w:br w:type="page"/>
      </w:r>
    </w:p>
    <w:p w14:paraId="43DB7506" w14:textId="77777777" w:rsidR="00C17E4A" w:rsidRPr="00993893" w:rsidRDefault="00C17E4A" w:rsidP="0098672D">
      <w:pPr>
        <w:adjustRightInd w:val="0"/>
        <w:snapToGrid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</w:rPr>
      </w:pPr>
      <w:r w:rsidRPr="00993893">
        <w:rPr>
          <w:rFonts w:ascii="Times New Roman" w:eastAsia="SimSun" w:hAnsi="Times New Roman" w:cs="Times New Roman"/>
          <w:b/>
          <w:bCs/>
        </w:rPr>
        <w:lastRenderedPageBreak/>
        <w:t>申请人签署栏</w:t>
      </w:r>
    </w:p>
    <w:p w14:paraId="55253780" w14:textId="77777777" w:rsidR="00C17E4A" w:rsidRPr="00993893" w:rsidRDefault="00C17E4A" w:rsidP="0098672D">
      <w:pPr>
        <w:adjustRightInd w:val="0"/>
        <w:snapToGrid w:val="0"/>
        <w:spacing w:after="0" w:line="360" w:lineRule="auto"/>
        <w:ind w:firstLine="720"/>
        <w:rPr>
          <w:rFonts w:ascii="Times New Roman" w:eastAsia="SimSun" w:hAnsi="Times New Roman" w:cs="Times New Roman"/>
          <w:b/>
          <w:bCs/>
        </w:rPr>
      </w:pPr>
      <w:r w:rsidRPr="00993893">
        <w:rPr>
          <w:rFonts w:ascii="Times New Roman" w:eastAsia="SimSun" w:hAnsi="Times New Roman" w:cs="Times New Roman"/>
        </w:rPr>
        <w:t>申请人声明：我已仔细阅读并完全理解上述协议条款，特别是关于</w:t>
      </w:r>
      <w:r w:rsidRPr="00993893">
        <w:rPr>
          <w:rFonts w:ascii="Times New Roman" w:eastAsia="SimSun" w:hAnsi="Times New Roman" w:cs="Times New Roman"/>
        </w:rPr>
        <w:t>AI</w:t>
      </w:r>
      <w:r w:rsidRPr="00993893">
        <w:rPr>
          <w:rFonts w:ascii="Times New Roman" w:eastAsia="SimSun" w:hAnsi="Times New Roman" w:cs="Times New Roman"/>
        </w:rPr>
        <w:t>系统使用限制、隐私保护和违约责任的条款。我承诺严格遵守本协议的所有规定，承担相应的法律责任。</w:t>
      </w:r>
    </w:p>
    <w:p w14:paraId="0FCF1EEA" w14:textId="77777777" w:rsidR="00C17E4A" w:rsidRPr="00993893" w:rsidRDefault="00C17E4A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</w:rPr>
      </w:pPr>
      <w:bookmarkStart w:id="6" w:name="OLE_LINK3"/>
    </w:p>
    <w:bookmarkEnd w:id="6"/>
    <w:p w14:paraId="17E1C2B0" w14:textId="77777777" w:rsidR="00C17E4A" w:rsidRPr="00993893" w:rsidRDefault="00C17E4A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650"/>
        <w:gridCol w:w="2326"/>
        <w:gridCol w:w="11"/>
        <w:gridCol w:w="2305"/>
        <w:gridCol w:w="33"/>
        <w:gridCol w:w="2343"/>
      </w:tblGrid>
      <w:tr w:rsidR="00C17E4A" w:rsidRPr="00993893" w14:paraId="67CB2473" w14:textId="77777777" w:rsidTr="00060EC1">
        <w:trPr>
          <w:trHeight w:val="718"/>
        </w:trPr>
        <w:tc>
          <w:tcPr>
            <w:tcW w:w="1687" w:type="dxa"/>
          </w:tcPr>
          <w:p w14:paraId="4AF69EF2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申请人姓名</w:t>
            </w:r>
          </w:p>
        </w:tc>
        <w:tc>
          <w:tcPr>
            <w:tcW w:w="2976" w:type="dxa"/>
            <w:gridSpan w:val="2"/>
          </w:tcPr>
          <w:p w14:paraId="723C8EEA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_______________________</w:t>
            </w:r>
          </w:p>
        </w:tc>
        <w:tc>
          <w:tcPr>
            <w:tcW w:w="2316" w:type="dxa"/>
            <w:gridSpan w:val="2"/>
          </w:tcPr>
          <w:p w14:paraId="1843A185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申请人职称</w:t>
            </w:r>
          </w:p>
        </w:tc>
        <w:tc>
          <w:tcPr>
            <w:tcW w:w="2376" w:type="dxa"/>
            <w:gridSpan w:val="2"/>
          </w:tcPr>
          <w:p w14:paraId="75981E31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__________________</w:t>
            </w:r>
          </w:p>
        </w:tc>
      </w:tr>
      <w:tr w:rsidR="00C17E4A" w:rsidRPr="00993893" w14:paraId="2B83F8D6" w14:textId="77777777" w:rsidTr="00060EC1">
        <w:trPr>
          <w:trHeight w:val="714"/>
        </w:trPr>
        <w:tc>
          <w:tcPr>
            <w:tcW w:w="1687" w:type="dxa"/>
          </w:tcPr>
          <w:p w14:paraId="77424A22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电子邮箱</w:t>
            </w:r>
          </w:p>
        </w:tc>
        <w:tc>
          <w:tcPr>
            <w:tcW w:w="2976" w:type="dxa"/>
            <w:gridSpan w:val="2"/>
          </w:tcPr>
          <w:p w14:paraId="4522EBF1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_______________________</w:t>
            </w:r>
          </w:p>
        </w:tc>
        <w:tc>
          <w:tcPr>
            <w:tcW w:w="2316" w:type="dxa"/>
            <w:gridSpan w:val="2"/>
          </w:tcPr>
          <w:p w14:paraId="67C26479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工作单位</w:t>
            </w:r>
          </w:p>
        </w:tc>
        <w:tc>
          <w:tcPr>
            <w:tcW w:w="2376" w:type="dxa"/>
            <w:gridSpan w:val="2"/>
          </w:tcPr>
          <w:p w14:paraId="279573B0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_________________</w:t>
            </w:r>
          </w:p>
        </w:tc>
      </w:tr>
      <w:tr w:rsidR="00C17E4A" w:rsidRPr="00993893" w14:paraId="6AC881FE" w14:textId="77777777" w:rsidTr="00060EC1">
        <w:trPr>
          <w:trHeight w:val="737"/>
        </w:trPr>
        <w:tc>
          <w:tcPr>
            <w:tcW w:w="1687" w:type="dxa"/>
          </w:tcPr>
          <w:p w14:paraId="00EDF1AD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工作单位地址</w:t>
            </w:r>
          </w:p>
        </w:tc>
        <w:tc>
          <w:tcPr>
            <w:tcW w:w="7668" w:type="dxa"/>
            <w:gridSpan w:val="6"/>
          </w:tcPr>
          <w:p w14:paraId="435D3BB6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______________________________________________________________</w:t>
            </w:r>
          </w:p>
        </w:tc>
      </w:tr>
      <w:tr w:rsidR="00C17E4A" w:rsidRPr="00993893" w14:paraId="6A8FBA76" w14:textId="77777777" w:rsidTr="00060EC1">
        <w:tc>
          <w:tcPr>
            <w:tcW w:w="2337" w:type="dxa"/>
            <w:gridSpan w:val="2"/>
          </w:tcPr>
          <w:p w14:paraId="292FE084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工作单位盖章：</w:t>
            </w:r>
          </w:p>
        </w:tc>
        <w:tc>
          <w:tcPr>
            <w:tcW w:w="2337" w:type="dxa"/>
            <w:gridSpan w:val="2"/>
          </w:tcPr>
          <w:p w14:paraId="2CC4E95E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338" w:type="dxa"/>
            <w:gridSpan w:val="2"/>
          </w:tcPr>
          <w:p w14:paraId="19398495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993893">
              <w:rPr>
                <w:rFonts w:ascii="Times New Roman" w:eastAsia="SimSun" w:hAnsi="Times New Roman" w:cs="Times New Roman"/>
              </w:rPr>
              <w:t>申请人签名：</w:t>
            </w:r>
          </w:p>
        </w:tc>
        <w:tc>
          <w:tcPr>
            <w:tcW w:w="2338" w:type="dxa"/>
            <w:tcBorders>
              <w:left w:val="nil"/>
            </w:tcBorders>
          </w:tcPr>
          <w:p w14:paraId="4E9FFBE7" w14:textId="77777777" w:rsidR="00C17E4A" w:rsidRPr="00993893" w:rsidRDefault="00C17E4A" w:rsidP="0098672D">
            <w:pPr>
              <w:adjustRightInd w:val="0"/>
              <w:snapToGrid w:val="0"/>
              <w:spacing w:line="360" w:lineRule="auto"/>
              <w:rPr>
                <w:rFonts w:ascii="Times New Roman" w:eastAsia="SimSun" w:hAnsi="Times New Roman" w:cs="Times New Roman"/>
              </w:rPr>
            </w:pPr>
          </w:p>
        </w:tc>
      </w:tr>
    </w:tbl>
    <w:p w14:paraId="506E8682" w14:textId="29055AE4" w:rsidR="00BE213A" w:rsidRPr="00993893" w:rsidRDefault="00BE213A" w:rsidP="0098672D">
      <w:pPr>
        <w:adjustRightInd w:val="0"/>
        <w:snapToGrid w:val="0"/>
        <w:spacing w:after="0" w:line="360" w:lineRule="auto"/>
        <w:rPr>
          <w:rFonts w:ascii="Times New Roman" w:eastAsia="SimSun" w:hAnsi="Times New Roman" w:cs="Times New Roman"/>
          <w:lang w:val="en-US"/>
        </w:rPr>
      </w:pPr>
    </w:p>
    <w:sectPr w:rsidR="00BE213A" w:rsidRPr="009938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8B9A" w14:textId="77777777" w:rsidR="00553428" w:rsidRDefault="00553428" w:rsidP="00993893">
      <w:pPr>
        <w:spacing w:after="0" w:line="240" w:lineRule="auto"/>
      </w:pPr>
      <w:r>
        <w:separator/>
      </w:r>
    </w:p>
  </w:endnote>
  <w:endnote w:type="continuationSeparator" w:id="0">
    <w:p w14:paraId="70198AF3" w14:textId="77777777" w:rsidR="00553428" w:rsidRDefault="00553428" w:rsidP="0099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EDF2" w14:textId="77777777" w:rsidR="00553428" w:rsidRDefault="00553428" w:rsidP="00993893">
      <w:pPr>
        <w:spacing w:after="0" w:line="240" w:lineRule="auto"/>
      </w:pPr>
      <w:r>
        <w:separator/>
      </w:r>
    </w:p>
  </w:footnote>
  <w:footnote w:type="continuationSeparator" w:id="0">
    <w:p w14:paraId="2B92366E" w14:textId="77777777" w:rsidR="00553428" w:rsidRDefault="00553428" w:rsidP="0099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D53"/>
    <w:multiLevelType w:val="multilevel"/>
    <w:tmpl w:val="B8FE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D5FDD"/>
    <w:multiLevelType w:val="multilevel"/>
    <w:tmpl w:val="E076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561E6"/>
    <w:multiLevelType w:val="multilevel"/>
    <w:tmpl w:val="EA44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A2E97"/>
    <w:multiLevelType w:val="multilevel"/>
    <w:tmpl w:val="1E3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7728"/>
    <w:multiLevelType w:val="multilevel"/>
    <w:tmpl w:val="342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80666"/>
    <w:multiLevelType w:val="hybridMultilevel"/>
    <w:tmpl w:val="401AB612"/>
    <w:lvl w:ilvl="0" w:tplc="0409000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10" w:hanging="360"/>
      </w:pPr>
      <w:rPr>
        <w:rFonts w:ascii="Wingdings" w:hAnsi="Wingdings" w:hint="default"/>
      </w:rPr>
    </w:lvl>
  </w:abstractNum>
  <w:abstractNum w:abstractNumId="6" w15:restartNumberingAfterBreak="0">
    <w:nsid w:val="38637376"/>
    <w:multiLevelType w:val="multilevel"/>
    <w:tmpl w:val="6CDE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57B0F"/>
    <w:multiLevelType w:val="multilevel"/>
    <w:tmpl w:val="7D32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10F5C"/>
    <w:multiLevelType w:val="hybridMultilevel"/>
    <w:tmpl w:val="BE5E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76CD2"/>
    <w:multiLevelType w:val="multilevel"/>
    <w:tmpl w:val="0F0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B5831"/>
    <w:multiLevelType w:val="multilevel"/>
    <w:tmpl w:val="3C5C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70F52"/>
    <w:multiLevelType w:val="multilevel"/>
    <w:tmpl w:val="FE3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727381">
    <w:abstractNumId w:val="1"/>
  </w:num>
  <w:num w:numId="2" w16cid:durableId="854029384">
    <w:abstractNumId w:val="9"/>
  </w:num>
  <w:num w:numId="3" w16cid:durableId="501244518">
    <w:abstractNumId w:val="10"/>
  </w:num>
  <w:num w:numId="4" w16cid:durableId="1737821171">
    <w:abstractNumId w:val="6"/>
  </w:num>
  <w:num w:numId="5" w16cid:durableId="1855529542">
    <w:abstractNumId w:val="2"/>
  </w:num>
  <w:num w:numId="6" w16cid:durableId="1626232494">
    <w:abstractNumId w:val="0"/>
  </w:num>
  <w:num w:numId="7" w16cid:durableId="338891501">
    <w:abstractNumId w:val="4"/>
  </w:num>
  <w:num w:numId="8" w16cid:durableId="231543537">
    <w:abstractNumId w:val="7"/>
  </w:num>
  <w:num w:numId="9" w16cid:durableId="264457228">
    <w:abstractNumId w:val="11"/>
  </w:num>
  <w:num w:numId="10" w16cid:durableId="1172330593">
    <w:abstractNumId w:val="3"/>
  </w:num>
  <w:num w:numId="11" w16cid:durableId="1890069717">
    <w:abstractNumId w:val="5"/>
  </w:num>
  <w:num w:numId="12" w16cid:durableId="726681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9E"/>
    <w:rsid w:val="0000576F"/>
    <w:rsid w:val="00041050"/>
    <w:rsid w:val="00041CA7"/>
    <w:rsid w:val="00043714"/>
    <w:rsid w:val="000837C1"/>
    <w:rsid w:val="00091391"/>
    <w:rsid w:val="000A1F82"/>
    <w:rsid w:val="000A51BD"/>
    <w:rsid w:val="000A54A9"/>
    <w:rsid w:val="000A5E3B"/>
    <w:rsid w:val="000A7FB8"/>
    <w:rsid w:val="000B0F15"/>
    <w:rsid w:val="000B252C"/>
    <w:rsid w:val="000B3B21"/>
    <w:rsid w:val="000B4C0B"/>
    <w:rsid w:val="000C0EBD"/>
    <w:rsid w:val="000C2F99"/>
    <w:rsid w:val="000C79A9"/>
    <w:rsid w:val="000D597C"/>
    <w:rsid w:val="000D66C2"/>
    <w:rsid w:val="000F7C63"/>
    <w:rsid w:val="001102BE"/>
    <w:rsid w:val="001167B0"/>
    <w:rsid w:val="001376D7"/>
    <w:rsid w:val="001439C8"/>
    <w:rsid w:val="00157033"/>
    <w:rsid w:val="00184CCC"/>
    <w:rsid w:val="00193759"/>
    <w:rsid w:val="001B1947"/>
    <w:rsid w:val="001B2D81"/>
    <w:rsid w:val="001B692B"/>
    <w:rsid w:val="001C05EA"/>
    <w:rsid w:val="001D04C8"/>
    <w:rsid w:val="001D2423"/>
    <w:rsid w:val="001D5C34"/>
    <w:rsid w:val="001E2A40"/>
    <w:rsid w:val="001E30C7"/>
    <w:rsid w:val="001E4634"/>
    <w:rsid w:val="001F21BD"/>
    <w:rsid w:val="00204FB2"/>
    <w:rsid w:val="002050D6"/>
    <w:rsid w:val="002208C2"/>
    <w:rsid w:val="00220E0D"/>
    <w:rsid w:val="00227937"/>
    <w:rsid w:val="00243F5F"/>
    <w:rsid w:val="00265632"/>
    <w:rsid w:val="00267D60"/>
    <w:rsid w:val="00287A35"/>
    <w:rsid w:val="002A6F68"/>
    <w:rsid w:val="002A7D9E"/>
    <w:rsid w:val="002C02CB"/>
    <w:rsid w:val="002C2829"/>
    <w:rsid w:val="002D1753"/>
    <w:rsid w:val="002E075C"/>
    <w:rsid w:val="002E49FC"/>
    <w:rsid w:val="002E68E6"/>
    <w:rsid w:val="002F0DA8"/>
    <w:rsid w:val="002F1EFE"/>
    <w:rsid w:val="00300570"/>
    <w:rsid w:val="00301F4F"/>
    <w:rsid w:val="00321FE3"/>
    <w:rsid w:val="003277AF"/>
    <w:rsid w:val="00336D76"/>
    <w:rsid w:val="00342E07"/>
    <w:rsid w:val="00344D78"/>
    <w:rsid w:val="0038197E"/>
    <w:rsid w:val="003A5264"/>
    <w:rsid w:val="003B040C"/>
    <w:rsid w:val="003B1BAB"/>
    <w:rsid w:val="003B3EB6"/>
    <w:rsid w:val="003C5949"/>
    <w:rsid w:val="003E31B5"/>
    <w:rsid w:val="0040003F"/>
    <w:rsid w:val="00406BE1"/>
    <w:rsid w:val="00411D00"/>
    <w:rsid w:val="00413BDC"/>
    <w:rsid w:val="00442D27"/>
    <w:rsid w:val="00446356"/>
    <w:rsid w:val="004474AE"/>
    <w:rsid w:val="00456B23"/>
    <w:rsid w:val="004651A0"/>
    <w:rsid w:val="00475E0A"/>
    <w:rsid w:val="00482620"/>
    <w:rsid w:val="00496E2B"/>
    <w:rsid w:val="004A4DED"/>
    <w:rsid w:val="004C26A6"/>
    <w:rsid w:val="004D3852"/>
    <w:rsid w:val="004D447B"/>
    <w:rsid w:val="004E2215"/>
    <w:rsid w:val="004E5157"/>
    <w:rsid w:val="0050747F"/>
    <w:rsid w:val="0051465C"/>
    <w:rsid w:val="00516E03"/>
    <w:rsid w:val="00524E90"/>
    <w:rsid w:val="00525EB5"/>
    <w:rsid w:val="00551249"/>
    <w:rsid w:val="005516E7"/>
    <w:rsid w:val="00551E94"/>
    <w:rsid w:val="00552CE6"/>
    <w:rsid w:val="00553428"/>
    <w:rsid w:val="00590C72"/>
    <w:rsid w:val="0059214B"/>
    <w:rsid w:val="005A5AFE"/>
    <w:rsid w:val="005C0712"/>
    <w:rsid w:val="005D1C32"/>
    <w:rsid w:val="005E27A2"/>
    <w:rsid w:val="005E40C2"/>
    <w:rsid w:val="00601819"/>
    <w:rsid w:val="00607656"/>
    <w:rsid w:val="0061337A"/>
    <w:rsid w:val="0061356F"/>
    <w:rsid w:val="00616ED4"/>
    <w:rsid w:val="00624100"/>
    <w:rsid w:val="006250D9"/>
    <w:rsid w:val="006345F7"/>
    <w:rsid w:val="00634DB3"/>
    <w:rsid w:val="00634E23"/>
    <w:rsid w:val="006409D1"/>
    <w:rsid w:val="00643DEA"/>
    <w:rsid w:val="00643E8F"/>
    <w:rsid w:val="00651329"/>
    <w:rsid w:val="006565DC"/>
    <w:rsid w:val="00665D7B"/>
    <w:rsid w:val="00666322"/>
    <w:rsid w:val="00666936"/>
    <w:rsid w:val="00667BF2"/>
    <w:rsid w:val="00682496"/>
    <w:rsid w:val="006C5A6A"/>
    <w:rsid w:val="006D0985"/>
    <w:rsid w:val="006D0C43"/>
    <w:rsid w:val="006F075D"/>
    <w:rsid w:val="006F0F51"/>
    <w:rsid w:val="0071214E"/>
    <w:rsid w:val="00726B5E"/>
    <w:rsid w:val="00727A84"/>
    <w:rsid w:val="0073559E"/>
    <w:rsid w:val="007421C4"/>
    <w:rsid w:val="00751DE9"/>
    <w:rsid w:val="00770D21"/>
    <w:rsid w:val="0077715E"/>
    <w:rsid w:val="00782A01"/>
    <w:rsid w:val="0078639D"/>
    <w:rsid w:val="00795300"/>
    <w:rsid w:val="007962E8"/>
    <w:rsid w:val="007D12AA"/>
    <w:rsid w:val="007E45A3"/>
    <w:rsid w:val="007E4DE7"/>
    <w:rsid w:val="007F29EE"/>
    <w:rsid w:val="007F3E14"/>
    <w:rsid w:val="008017CA"/>
    <w:rsid w:val="008077E1"/>
    <w:rsid w:val="0081353B"/>
    <w:rsid w:val="008214C8"/>
    <w:rsid w:val="00840D95"/>
    <w:rsid w:val="008558A3"/>
    <w:rsid w:val="00867857"/>
    <w:rsid w:val="00867C42"/>
    <w:rsid w:val="00880F5A"/>
    <w:rsid w:val="00894243"/>
    <w:rsid w:val="008A204E"/>
    <w:rsid w:val="008B37A7"/>
    <w:rsid w:val="008B5861"/>
    <w:rsid w:val="008C4AA0"/>
    <w:rsid w:val="008C5CD8"/>
    <w:rsid w:val="008D20E3"/>
    <w:rsid w:val="008D3B36"/>
    <w:rsid w:val="008E2ECF"/>
    <w:rsid w:val="00917396"/>
    <w:rsid w:val="00927783"/>
    <w:rsid w:val="00946742"/>
    <w:rsid w:val="009802B4"/>
    <w:rsid w:val="0098672D"/>
    <w:rsid w:val="00992E78"/>
    <w:rsid w:val="00993893"/>
    <w:rsid w:val="009A192C"/>
    <w:rsid w:val="009B254F"/>
    <w:rsid w:val="009B394B"/>
    <w:rsid w:val="009B5F72"/>
    <w:rsid w:val="009B603D"/>
    <w:rsid w:val="009D264C"/>
    <w:rsid w:val="009F1CFA"/>
    <w:rsid w:val="00A12D61"/>
    <w:rsid w:val="00A22630"/>
    <w:rsid w:val="00A31F2F"/>
    <w:rsid w:val="00A52FCC"/>
    <w:rsid w:val="00A65F07"/>
    <w:rsid w:val="00A719EB"/>
    <w:rsid w:val="00A77C84"/>
    <w:rsid w:val="00A94A43"/>
    <w:rsid w:val="00AC166A"/>
    <w:rsid w:val="00AE11D1"/>
    <w:rsid w:val="00AE49AD"/>
    <w:rsid w:val="00B00329"/>
    <w:rsid w:val="00B15013"/>
    <w:rsid w:val="00B40EA8"/>
    <w:rsid w:val="00B51FF7"/>
    <w:rsid w:val="00B549E0"/>
    <w:rsid w:val="00B611DD"/>
    <w:rsid w:val="00B82F92"/>
    <w:rsid w:val="00B83CF1"/>
    <w:rsid w:val="00BD2DDF"/>
    <w:rsid w:val="00BE213A"/>
    <w:rsid w:val="00BF26DB"/>
    <w:rsid w:val="00C15852"/>
    <w:rsid w:val="00C17E4A"/>
    <w:rsid w:val="00C217D9"/>
    <w:rsid w:val="00C31FBF"/>
    <w:rsid w:val="00C42A7C"/>
    <w:rsid w:val="00C51F3E"/>
    <w:rsid w:val="00C75B17"/>
    <w:rsid w:val="00C842B8"/>
    <w:rsid w:val="00C96A29"/>
    <w:rsid w:val="00CA403B"/>
    <w:rsid w:val="00CA655E"/>
    <w:rsid w:val="00CA7683"/>
    <w:rsid w:val="00CB6B1E"/>
    <w:rsid w:val="00CC0221"/>
    <w:rsid w:val="00CD06ED"/>
    <w:rsid w:val="00CE00BE"/>
    <w:rsid w:val="00CE686F"/>
    <w:rsid w:val="00D03180"/>
    <w:rsid w:val="00D0755F"/>
    <w:rsid w:val="00D20F4F"/>
    <w:rsid w:val="00D54DDC"/>
    <w:rsid w:val="00D6193E"/>
    <w:rsid w:val="00D62448"/>
    <w:rsid w:val="00D707A5"/>
    <w:rsid w:val="00D76249"/>
    <w:rsid w:val="00D76970"/>
    <w:rsid w:val="00D95260"/>
    <w:rsid w:val="00DA0AA3"/>
    <w:rsid w:val="00DA2E64"/>
    <w:rsid w:val="00DA448E"/>
    <w:rsid w:val="00DA549A"/>
    <w:rsid w:val="00DD6457"/>
    <w:rsid w:val="00DE11D7"/>
    <w:rsid w:val="00DE186B"/>
    <w:rsid w:val="00DE7179"/>
    <w:rsid w:val="00DF1429"/>
    <w:rsid w:val="00E01815"/>
    <w:rsid w:val="00E30A1A"/>
    <w:rsid w:val="00E32308"/>
    <w:rsid w:val="00E34B22"/>
    <w:rsid w:val="00E446A8"/>
    <w:rsid w:val="00E47A11"/>
    <w:rsid w:val="00E55AF1"/>
    <w:rsid w:val="00E575F4"/>
    <w:rsid w:val="00E70F40"/>
    <w:rsid w:val="00EA3F86"/>
    <w:rsid w:val="00EB3D18"/>
    <w:rsid w:val="00EB53F7"/>
    <w:rsid w:val="00EC255A"/>
    <w:rsid w:val="00EC2AE5"/>
    <w:rsid w:val="00EC7014"/>
    <w:rsid w:val="00ED4792"/>
    <w:rsid w:val="00EE5936"/>
    <w:rsid w:val="00EF1B91"/>
    <w:rsid w:val="00F232E5"/>
    <w:rsid w:val="00F24BFE"/>
    <w:rsid w:val="00F31966"/>
    <w:rsid w:val="00F557E6"/>
    <w:rsid w:val="00F674AF"/>
    <w:rsid w:val="00F7541B"/>
    <w:rsid w:val="00F75A34"/>
    <w:rsid w:val="00F7625F"/>
    <w:rsid w:val="00F81F98"/>
    <w:rsid w:val="00F91E56"/>
    <w:rsid w:val="00F97845"/>
    <w:rsid w:val="00FB2E1F"/>
    <w:rsid w:val="00FB5F3B"/>
    <w:rsid w:val="00FE0C41"/>
    <w:rsid w:val="00FE701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E9527"/>
  <w15:chartTrackingRefBased/>
  <w15:docId w15:val="{E221C77B-E436-D547-8600-360A9AF6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D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D9E"/>
    <w:rPr>
      <w:b/>
      <w:bCs/>
      <w:smallCaps/>
      <w:color w:val="2F5496" w:themeColor="accent1" w:themeShade="BF"/>
      <w:spacing w:val="5"/>
    </w:rPr>
  </w:style>
  <w:style w:type="character" w:customStyle="1" w:styleId="universal-card-text">
    <w:name w:val="universal-card-text"/>
    <w:basedOn w:val="DefaultParagraphFont"/>
    <w:rsid w:val="000A7FB8"/>
  </w:style>
  <w:style w:type="character" w:styleId="Hyperlink">
    <w:name w:val="Hyperlink"/>
    <w:basedOn w:val="DefaultParagraphFont"/>
    <w:uiPriority w:val="99"/>
    <w:unhideWhenUsed/>
    <w:rsid w:val="00880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F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49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17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93"/>
  </w:style>
  <w:style w:type="paragraph" w:styleId="Footer">
    <w:name w:val="footer"/>
    <w:basedOn w:val="Normal"/>
    <w:link w:val="FooterChar"/>
    <w:uiPriority w:val="99"/>
    <w:unhideWhenUsed/>
    <w:rsid w:val="00993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Zhihe Pan</dc:creator>
  <cp:keywords/>
  <dc:description/>
  <cp:lastModifiedBy>Zhihe Pan</cp:lastModifiedBy>
  <cp:revision>48</cp:revision>
  <dcterms:created xsi:type="dcterms:W3CDTF">2026-04-17T06:07:00Z</dcterms:created>
  <dcterms:modified xsi:type="dcterms:W3CDTF">2026-04-20T11:32:00Z</dcterms:modified>
</cp:coreProperties>
</file>